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16E" w:rsidRDefault="00081F1D">
      <w:pPr>
        <w:spacing w:line="276" w:lineRule="auto"/>
        <w:jc w:val="both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 xml:space="preserve">OSNOVNA ŠKOLA </w:t>
      </w:r>
      <w:r>
        <w:rPr>
          <w:rFonts w:ascii="Arial" w:hAnsi="Arial" w:cs="Arial"/>
          <w:b/>
          <w:bCs/>
        </w:rPr>
        <w:t>JURE FILIPOVIĆA BARBAN</w:t>
      </w:r>
    </w:p>
    <w:p w:rsidR="0067716E" w:rsidRDefault="00081F1D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BARBAN 150, 52207 BARBAN</w:t>
      </w:r>
    </w:p>
    <w:p w:rsidR="0067716E" w:rsidRDefault="00081F1D">
      <w:pPr>
        <w:spacing w:line="276" w:lineRule="auto"/>
        <w:jc w:val="both"/>
        <w:rPr>
          <w:rFonts w:ascii="Arial" w:hAnsi="Arial" w:cs="Arial"/>
          <w:b/>
          <w:bCs/>
        </w:rPr>
      </w:pPr>
      <w:hyperlink r:id="rId7" w:history="1">
        <w:r>
          <w:rPr>
            <w:rStyle w:val="Hiperveza"/>
            <w:rFonts w:ascii="Arial" w:hAnsi="Arial" w:cs="Arial"/>
            <w:b/>
            <w:bCs/>
          </w:rPr>
          <w:t>ured@os-barban.skole.hr</w:t>
        </w:r>
      </w:hyperlink>
    </w:p>
    <w:p w:rsidR="0067716E" w:rsidRDefault="0067716E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67716E" w:rsidRDefault="0067716E">
      <w:pPr>
        <w:spacing w:line="276" w:lineRule="auto"/>
        <w:rPr>
          <w:rFonts w:ascii="Arial" w:hAnsi="Arial" w:cs="Arial"/>
          <w:b/>
        </w:rPr>
      </w:pPr>
    </w:p>
    <w:p w:rsidR="0067716E" w:rsidRDefault="00081F1D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KLASA: </w:t>
      </w:r>
      <w:r>
        <w:rPr>
          <w:rFonts w:ascii="Arial" w:hAnsi="Arial" w:cs="Arial"/>
          <w:sz w:val="22"/>
          <w:szCs w:val="22"/>
        </w:rPr>
        <w:t>400-01/26-01/03</w:t>
      </w:r>
    </w:p>
    <w:p w:rsidR="0067716E" w:rsidRDefault="00081F1D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URBROJ: </w:t>
      </w:r>
      <w:r>
        <w:rPr>
          <w:rFonts w:ascii="Arial" w:hAnsi="Arial" w:cs="Arial"/>
          <w:sz w:val="22"/>
          <w:szCs w:val="22"/>
        </w:rPr>
        <w:t>2168-3-01/1-26-1</w:t>
      </w:r>
    </w:p>
    <w:p w:rsidR="0067716E" w:rsidRDefault="0067716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67716E" w:rsidRDefault="00081F1D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Barban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, 2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5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.03.2026. godine</w:t>
      </w:r>
    </w:p>
    <w:p w:rsidR="0067716E" w:rsidRDefault="0067716E">
      <w:pPr>
        <w:spacing w:line="276" w:lineRule="auto"/>
        <w:rPr>
          <w:rFonts w:ascii="Arial" w:hAnsi="Arial" w:cs="Arial"/>
          <w:sz w:val="22"/>
          <w:szCs w:val="22"/>
        </w:rPr>
      </w:pPr>
    </w:p>
    <w:p w:rsidR="0067716E" w:rsidRDefault="0067716E">
      <w:pPr>
        <w:spacing w:line="276" w:lineRule="auto"/>
        <w:rPr>
          <w:rFonts w:ascii="Arial" w:hAnsi="Arial" w:cs="Arial"/>
          <w:sz w:val="22"/>
          <w:szCs w:val="22"/>
        </w:rPr>
      </w:pPr>
    </w:p>
    <w:p w:rsidR="0067716E" w:rsidRDefault="00081F1D">
      <w:pPr>
        <w:spacing w:line="276" w:lineRule="auto"/>
        <w:ind w:firstLine="708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Obrazloženje</w:t>
      </w:r>
      <w:r>
        <w:rPr>
          <w:rFonts w:ascii="Arial" w:hAnsi="Arial" w:cs="Arial"/>
          <w:b/>
          <w:szCs w:val="28"/>
        </w:rPr>
        <w:t xml:space="preserve"> P</w:t>
      </w:r>
      <w:r>
        <w:rPr>
          <w:rFonts w:ascii="Arial" w:hAnsi="Arial" w:cs="Arial"/>
          <w:b/>
          <w:szCs w:val="28"/>
        </w:rPr>
        <w:t xml:space="preserve">rvih izmjena i dopuna </w:t>
      </w:r>
      <w:r>
        <w:rPr>
          <w:rFonts w:ascii="Arial" w:hAnsi="Arial" w:cs="Arial"/>
          <w:b/>
          <w:szCs w:val="28"/>
        </w:rPr>
        <w:t>financijskog plana za 2026. godinu sa projekcijama za 2026. i 2027. godinu</w:t>
      </w:r>
    </w:p>
    <w:p w:rsidR="0067716E" w:rsidRDefault="00081F1D">
      <w:pPr>
        <w:spacing w:line="276" w:lineRule="auto"/>
        <w:ind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</w:t>
      </w:r>
    </w:p>
    <w:p w:rsidR="0067716E" w:rsidRDefault="00081F1D">
      <w:p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Prvim izmjenama i dopunama financijskog plana za 2026. godinu </w:t>
      </w:r>
      <w:r>
        <w:rPr>
          <w:rFonts w:ascii="Arial" w:hAnsi="Arial" w:cs="Arial"/>
          <w:b/>
          <w:sz w:val="22"/>
        </w:rPr>
        <w:t>ukupni rashodi i izdaci</w:t>
      </w:r>
      <w:r>
        <w:rPr>
          <w:rFonts w:ascii="Arial" w:hAnsi="Arial" w:cs="Arial"/>
          <w:sz w:val="22"/>
        </w:rPr>
        <w:t xml:space="preserve"> planirani su u iznosu od </w:t>
      </w:r>
      <w:r>
        <w:rPr>
          <w:rFonts w:ascii="Arial" w:hAnsi="Arial" w:cs="Arial"/>
          <w:b/>
          <w:bCs/>
          <w:sz w:val="22"/>
        </w:rPr>
        <w:t>1.543.803,91</w:t>
      </w:r>
      <w:r>
        <w:rPr>
          <w:rFonts w:ascii="Arial" w:hAnsi="Arial" w:cs="Arial"/>
          <w:b/>
          <w:sz w:val="22"/>
        </w:rPr>
        <w:t xml:space="preserve"> eur</w:t>
      </w:r>
      <w:r>
        <w:rPr>
          <w:rFonts w:ascii="Arial" w:hAnsi="Arial" w:cs="Arial"/>
          <w:b/>
          <w:sz w:val="22"/>
        </w:rPr>
        <w:t>a</w:t>
      </w:r>
      <w:r>
        <w:rPr>
          <w:rFonts w:ascii="Arial" w:hAnsi="Arial" w:cs="Arial"/>
          <w:sz w:val="22"/>
        </w:rPr>
        <w:t xml:space="preserve"> što čini povećanje od </w:t>
      </w:r>
      <w:r>
        <w:rPr>
          <w:rFonts w:ascii="Arial" w:hAnsi="Arial" w:cs="Arial"/>
          <w:sz w:val="22"/>
        </w:rPr>
        <w:t>7,78</w:t>
      </w:r>
      <w:r>
        <w:rPr>
          <w:rFonts w:ascii="Arial" w:hAnsi="Arial" w:cs="Arial"/>
          <w:sz w:val="22"/>
        </w:rPr>
        <w:t xml:space="preserve">% ili </w:t>
      </w:r>
      <w:r>
        <w:rPr>
          <w:rFonts w:ascii="Arial" w:hAnsi="Arial" w:cs="Arial"/>
          <w:sz w:val="22"/>
        </w:rPr>
        <w:t>111.390.30</w:t>
      </w:r>
      <w:r>
        <w:rPr>
          <w:rFonts w:ascii="Arial" w:hAnsi="Arial" w:cs="Arial"/>
          <w:sz w:val="22"/>
        </w:rPr>
        <w:t xml:space="preserve"> eur</w:t>
      </w:r>
      <w:r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 u odnosu na postojeći Plan. Pokriće rashoda planirano je </w:t>
      </w:r>
      <w:r>
        <w:rPr>
          <w:rFonts w:ascii="Arial" w:hAnsi="Arial" w:cs="Arial"/>
          <w:b/>
          <w:sz w:val="22"/>
        </w:rPr>
        <w:t>prihodima i primicima</w:t>
      </w:r>
      <w:r>
        <w:rPr>
          <w:rFonts w:ascii="Arial" w:hAnsi="Arial" w:cs="Arial"/>
          <w:sz w:val="22"/>
        </w:rPr>
        <w:t xml:space="preserve"> u jednakom iznosu. </w:t>
      </w:r>
    </w:p>
    <w:p w:rsidR="0067716E" w:rsidRDefault="0067716E">
      <w:pPr>
        <w:spacing w:line="276" w:lineRule="auto"/>
        <w:jc w:val="both"/>
        <w:rPr>
          <w:rFonts w:ascii="Arial" w:hAnsi="Arial" w:cs="Arial"/>
          <w:sz w:val="22"/>
        </w:rPr>
      </w:pPr>
    </w:p>
    <w:p w:rsidR="0067716E" w:rsidRDefault="00081F1D">
      <w:p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Povod za prve izmjene i dopune financijskog plana je odluka Županije za usklađenjem potreba korisnika, novi</w:t>
      </w:r>
      <w:r>
        <w:rPr>
          <w:rFonts w:ascii="Arial" w:hAnsi="Arial" w:cs="Arial"/>
          <w:sz w:val="22"/>
        </w:rPr>
        <w:t xml:space="preserve"> iznos decentraliziranih sredstava za pokriće materijalnih troškova po kriteriju (sukladno broju učenika), te uvrštenje u plan ostvarenih viškova i manjkova, pogotovo onih „metodoloških“.</w:t>
      </w:r>
    </w:p>
    <w:p w:rsidR="0067716E" w:rsidRDefault="0067716E">
      <w:pPr>
        <w:spacing w:line="276" w:lineRule="auto"/>
        <w:jc w:val="both"/>
        <w:rPr>
          <w:rFonts w:ascii="Arial" w:hAnsi="Arial" w:cs="Arial"/>
          <w:sz w:val="22"/>
        </w:rPr>
      </w:pPr>
    </w:p>
    <w:p w:rsidR="0067716E" w:rsidRDefault="00081F1D">
      <w:p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Ukupna povećanja ili smanjenja po programima i aktivnostima izgleda</w:t>
      </w:r>
      <w:r>
        <w:rPr>
          <w:rFonts w:ascii="Arial" w:hAnsi="Arial" w:cs="Arial"/>
          <w:sz w:val="22"/>
        </w:rPr>
        <w:t>ju kako slijedi:</w:t>
      </w:r>
    </w:p>
    <w:p w:rsidR="0067716E" w:rsidRDefault="0067716E">
      <w:pPr>
        <w:spacing w:line="276" w:lineRule="auto"/>
        <w:jc w:val="both"/>
        <w:rPr>
          <w:rFonts w:ascii="Arial" w:hAnsi="Arial" w:cs="Arial"/>
          <w:sz w:val="22"/>
        </w:rPr>
      </w:pPr>
    </w:p>
    <w:tbl>
      <w:tblPr>
        <w:tblW w:w="943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51"/>
        <w:gridCol w:w="3720"/>
        <w:gridCol w:w="1180"/>
        <w:gridCol w:w="1020"/>
        <w:gridCol w:w="760"/>
        <w:gridCol w:w="1200"/>
      </w:tblGrid>
      <w:tr w:rsidR="0067716E">
        <w:trPr>
          <w:trHeight w:val="240"/>
        </w:trPr>
        <w:tc>
          <w:tcPr>
            <w:tcW w:w="15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D3D3D3"/>
          </w:tcPr>
          <w:p w:rsidR="0067716E" w:rsidRDefault="00081F1D">
            <w:pPr>
              <w:jc w:val="center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Šifra</w:t>
            </w:r>
            <w:proofErr w:type="spellEnd"/>
          </w:p>
        </w:tc>
        <w:tc>
          <w:tcPr>
            <w:tcW w:w="3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D3D3D3"/>
          </w:tcPr>
          <w:p w:rsidR="0067716E" w:rsidRDefault="00081F1D">
            <w:pPr>
              <w:jc w:val="center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Naziv</w:t>
            </w:r>
            <w:proofErr w:type="spellEnd"/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D3D3D3"/>
          </w:tcPr>
          <w:p w:rsidR="0067716E" w:rsidRDefault="00081F1D">
            <w:pPr>
              <w:jc w:val="center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Planirano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D3D3D3"/>
          </w:tcPr>
          <w:p w:rsidR="0067716E" w:rsidRDefault="00081F1D">
            <w:pPr>
              <w:jc w:val="center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Promjena</w:t>
            </w:r>
            <w:proofErr w:type="spellEnd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iznos</w:t>
            </w:r>
            <w:proofErr w:type="spellEnd"/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D3D3D3"/>
          </w:tcPr>
          <w:p w:rsidR="0067716E" w:rsidRDefault="00081F1D">
            <w:pPr>
              <w:jc w:val="center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Promjena</w:t>
            </w:r>
            <w:proofErr w:type="spellEnd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 xml:space="preserve"> </w:t>
            </w: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br/>
              <w:t>(%)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D3D3D3"/>
          </w:tcPr>
          <w:p w:rsidR="0067716E" w:rsidRDefault="00081F1D">
            <w:pPr>
              <w:jc w:val="center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 xml:space="preserve">Novi </w:t>
            </w: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iznos</w:t>
            </w:r>
            <w:proofErr w:type="spellEnd"/>
          </w:p>
        </w:tc>
      </w:tr>
      <w:tr w:rsidR="0067716E">
        <w:trPr>
          <w:trHeight w:val="24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</w:tcPr>
          <w:p w:rsidR="0067716E" w:rsidRDefault="0067716E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</w:tcPr>
          <w:p w:rsidR="0067716E" w:rsidRDefault="00081F1D">
            <w:pPr>
              <w:textAlignment w:val="top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FFFFFF"/>
                <w:sz w:val="16"/>
                <w:szCs w:val="16"/>
                <w:lang w:val="en-US" w:eastAsia="zh-CN" w:bidi="ar"/>
              </w:rPr>
              <w:t>SVEUKUPNO RASHODI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FFFFFF"/>
                <w:sz w:val="16"/>
                <w:szCs w:val="16"/>
                <w:lang w:val="en-US" w:eastAsia="zh-CN" w:bidi="ar"/>
              </w:rPr>
              <w:t>1.432.413,61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FFFFFF"/>
                <w:sz w:val="16"/>
                <w:szCs w:val="16"/>
                <w:lang w:val="en-US" w:eastAsia="zh-CN" w:bidi="ar"/>
              </w:rPr>
              <w:t>111.390,30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FFFFFF"/>
                <w:sz w:val="16"/>
                <w:szCs w:val="16"/>
                <w:lang w:val="en-US" w:eastAsia="zh-CN" w:bidi="ar"/>
              </w:rPr>
              <w:t>7,78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FFFFFF"/>
                <w:sz w:val="16"/>
                <w:szCs w:val="16"/>
                <w:lang w:val="en-US" w:eastAsia="zh-CN" w:bidi="ar"/>
              </w:rPr>
              <w:t>1.543.803,91</w:t>
            </w:r>
          </w:p>
        </w:tc>
      </w:tr>
      <w:tr w:rsidR="0067716E">
        <w:trPr>
          <w:trHeight w:val="24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Aktivnost</w:t>
            </w:r>
            <w:proofErr w:type="spellEnd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 xml:space="preserve"> A012101A210101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51B8F">
              <w:rPr>
                <w:rFonts w:ascii="Arial" w:eastAsia="SimSun" w:hAnsi="Arial" w:cs="Arial"/>
                <w:color w:val="000000"/>
                <w:sz w:val="18"/>
                <w:szCs w:val="18"/>
                <w:lang w:val="it-IT" w:eastAsia="zh-CN" w:bidi="ar"/>
              </w:rPr>
              <w:t>Materijalni</w:t>
            </w:r>
            <w:proofErr w:type="spellEnd"/>
            <w:r w:rsidRPr="00151B8F">
              <w:rPr>
                <w:rFonts w:ascii="Arial" w:eastAsia="SimSun" w:hAnsi="Arial" w:cs="Arial"/>
                <w:color w:val="000000"/>
                <w:sz w:val="18"/>
                <w:szCs w:val="18"/>
                <w:lang w:val="it-IT" w:eastAsia="zh-CN" w:bidi="ar"/>
              </w:rPr>
              <w:t xml:space="preserve"> </w:t>
            </w:r>
            <w:proofErr w:type="spellStart"/>
            <w:r w:rsidRPr="00151B8F">
              <w:rPr>
                <w:rFonts w:ascii="Arial" w:eastAsia="SimSun" w:hAnsi="Arial" w:cs="Arial"/>
                <w:color w:val="000000"/>
                <w:sz w:val="18"/>
                <w:szCs w:val="18"/>
                <w:lang w:val="it-IT" w:eastAsia="zh-CN" w:bidi="ar"/>
              </w:rPr>
              <w:t>rashodi</w:t>
            </w:r>
            <w:proofErr w:type="spellEnd"/>
            <w:r w:rsidRPr="00151B8F">
              <w:rPr>
                <w:rFonts w:ascii="Arial" w:eastAsia="SimSun" w:hAnsi="Arial" w:cs="Arial"/>
                <w:color w:val="000000"/>
                <w:sz w:val="18"/>
                <w:szCs w:val="18"/>
                <w:lang w:val="it-IT" w:eastAsia="zh-CN" w:bidi="ar"/>
              </w:rPr>
              <w:t xml:space="preserve"> OŠ </w:t>
            </w:r>
            <w:proofErr w:type="spellStart"/>
            <w:r w:rsidRPr="00151B8F">
              <w:rPr>
                <w:rFonts w:ascii="Arial" w:eastAsia="SimSun" w:hAnsi="Arial" w:cs="Arial"/>
                <w:color w:val="000000"/>
                <w:sz w:val="18"/>
                <w:szCs w:val="18"/>
                <w:lang w:val="it-IT" w:eastAsia="zh-CN" w:bidi="ar"/>
              </w:rPr>
              <w:t>po</w:t>
            </w:r>
            <w:proofErr w:type="spellEnd"/>
            <w:r w:rsidRPr="00151B8F">
              <w:rPr>
                <w:rFonts w:ascii="Arial" w:eastAsia="SimSun" w:hAnsi="Arial" w:cs="Arial"/>
                <w:color w:val="000000"/>
                <w:sz w:val="18"/>
                <w:szCs w:val="18"/>
                <w:lang w:val="it-IT" w:eastAsia="zh-CN" w:bidi="ar"/>
              </w:rPr>
              <w:t xml:space="preserve"> </w:t>
            </w:r>
            <w:proofErr w:type="spellStart"/>
            <w:r w:rsidRPr="00151B8F">
              <w:rPr>
                <w:rFonts w:ascii="Arial" w:eastAsia="SimSun" w:hAnsi="Arial" w:cs="Arial"/>
                <w:color w:val="000000"/>
                <w:sz w:val="18"/>
                <w:szCs w:val="18"/>
                <w:lang w:val="it-IT" w:eastAsia="zh-CN" w:bidi="ar"/>
              </w:rPr>
              <w:t>kriterijima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19.440,00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-1.104,00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-5,68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18.336,00</w:t>
            </w:r>
          </w:p>
        </w:tc>
      </w:tr>
      <w:tr w:rsidR="0067716E">
        <w:trPr>
          <w:trHeight w:val="24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Aktivnost</w:t>
            </w:r>
            <w:proofErr w:type="spellEnd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 xml:space="preserve"> </w:t>
            </w: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A012101A210102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51B8F">
              <w:rPr>
                <w:rFonts w:ascii="Arial" w:eastAsia="SimSun" w:hAnsi="Arial" w:cs="Arial"/>
                <w:color w:val="000000"/>
                <w:sz w:val="18"/>
                <w:szCs w:val="18"/>
                <w:lang w:val="it-IT" w:eastAsia="zh-CN" w:bidi="ar"/>
              </w:rPr>
              <w:t>Materijalni</w:t>
            </w:r>
            <w:proofErr w:type="spellEnd"/>
            <w:r w:rsidRPr="00151B8F">
              <w:rPr>
                <w:rFonts w:ascii="Arial" w:eastAsia="SimSun" w:hAnsi="Arial" w:cs="Arial"/>
                <w:color w:val="000000"/>
                <w:sz w:val="18"/>
                <w:szCs w:val="18"/>
                <w:lang w:val="it-IT" w:eastAsia="zh-CN" w:bidi="ar"/>
              </w:rPr>
              <w:t xml:space="preserve"> </w:t>
            </w:r>
            <w:proofErr w:type="spellStart"/>
            <w:r w:rsidRPr="00151B8F">
              <w:rPr>
                <w:rFonts w:ascii="Arial" w:eastAsia="SimSun" w:hAnsi="Arial" w:cs="Arial"/>
                <w:color w:val="000000"/>
                <w:sz w:val="18"/>
                <w:szCs w:val="18"/>
                <w:lang w:val="it-IT" w:eastAsia="zh-CN" w:bidi="ar"/>
              </w:rPr>
              <w:t>rashodi</w:t>
            </w:r>
            <w:proofErr w:type="spellEnd"/>
            <w:r w:rsidRPr="00151B8F">
              <w:rPr>
                <w:rFonts w:ascii="Arial" w:eastAsia="SimSun" w:hAnsi="Arial" w:cs="Arial"/>
                <w:color w:val="000000"/>
                <w:sz w:val="18"/>
                <w:szCs w:val="18"/>
                <w:lang w:val="it-IT" w:eastAsia="zh-CN" w:bidi="ar"/>
              </w:rPr>
              <w:t xml:space="preserve"> OŠ </w:t>
            </w:r>
            <w:proofErr w:type="spellStart"/>
            <w:r w:rsidRPr="00151B8F">
              <w:rPr>
                <w:rFonts w:ascii="Arial" w:eastAsia="SimSun" w:hAnsi="Arial" w:cs="Arial"/>
                <w:color w:val="000000"/>
                <w:sz w:val="18"/>
                <w:szCs w:val="18"/>
                <w:lang w:val="it-IT" w:eastAsia="zh-CN" w:bidi="ar"/>
              </w:rPr>
              <w:t>po</w:t>
            </w:r>
            <w:proofErr w:type="spellEnd"/>
            <w:r w:rsidRPr="00151B8F">
              <w:rPr>
                <w:rFonts w:ascii="Arial" w:eastAsia="SimSun" w:hAnsi="Arial" w:cs="Arial"/>
                <w:color w:val="000000"/>
                <w:sz w:val="18"/>
                <w:szCs w:val="18"/>
                <w:lang w:val="it-IT" w:eastAsia="zh-CN" w:bidi="ar"/>
              </w:rPr>
              <w:t xml:space="preserve"> </w:t>
            </w:r>
            <w:proofErr w:type="spellStart"/>
            <w:r w:rsidRPr="00151B8F">
              <w:rPr>
                <w:rFonts w:ascii="Arial" w:eastAsia="SimSun" w:hAnsi="Arial" w:cs="Arial"/>
                <w:color w:val="000000"/>
                <w:sz w:val="18"/>
                <w:szCs w:val="18"/>
                <w:lang w:val="it-IT" w:eastAsia="zh-CN" w:bidi="ar"/>
              </w:rPr>
              <w:t>stvarnom</w:t>
            </w:r>
            <w:proofErr w:type="spellEnd"/>
            <w:r w:rsidRPr="00151B8F">
              <w:rPr>
                <w:rFonts w:ascii="Arial" w:eastAsia="SimSun" w:hAnsi="Arial" w:cs="Arial"/>
                <w:color w:val="000000"/>
                <w:sz w:val="18"/>
                <w:szCs w:val="18"/>
                <w:lang w:val="it-IT" w:eastAsia="zh-CN" w:bidi="ar"/>
              </w:rPr>
              <w:t xml:space="preserve"> </w:t>
            </w:r>
            <w:proofErr w:type="spellStart"/>
            <w:r w:rsidRPr="00151B8F">
              <w:rPr>
                <w:rFonts w:ascii="Arial" w:eastAsia="SimSun" w:hAnsi="Arial" w:cs="Arial"/>
                <w:color w:val="000000"/>
                <w:sz w:val="18"/>
                <w:szCs w:val="18"/>
                <w:lang w:val="it-IT" w:eastAsia="zh-CN" w:bidi="ar"/>
              </w:rPr>
              <w:t>trošku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163.609,50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163.609,50</w:t>
            </w:r>
          </w:p>
        </w:tc>
      </w:tr>
      <w:tr w:rsidR="0067716E">
        <w:trPr>
          <w:trHeight w:val="453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Aktivnost</w:t>
            </w:r>
            <w:proofErr w:type="spellEnd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 xml:space="preserve"> A012101A210103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51B8F">
              <w:rPr>
                <w:rFonts w:ascii="Arial" w:eastAsia="SimSun" w:hAnsi="Arial" w:cs="Arial"/>
                <w:color w:val="000000"/>
                <w:sz w:val="18"/>
                <w:szCs w:val="18"/>
                <w:lang w:val="it-IT" w:eastAsia="zh-CN" w:bidi="ar"/>
              </w:rPr>
              <w:t>Materijalni</w:t>
            </w:r>
            <w:proofErr w:type="spellEnd"/>
            <w:r w:rsidRPr="00151B8F">
              <w:rPr>
                <w:rFonts w:ascii="Arial" w:eastAsia="SimSun" w:hAnsi="Arial" w:cs="Arial"/>
                <w:color w:val="000000"/>
                <w:sz w:val="18"/>
                <w:szCs w:val="18"/>
                <w:lang w:val="it-IT" w:eastAsia="zh-CN" w:bidi="ar"/>
              </w:rPr>
              <w:t xml:space="preserve"> </w:t>
            </w:r>
            <w:proofErr w:type="spellStart"/>
            <w:r w:rsidRPr="00151B8F">
              <w:rPr>
                <w:rFonts w:ascii="Arial" w:eastAsia="SimSun" w:hAnsi="Arial" w:cs="Arial"/>
                <w:color w:val="000000"/>
                <w:sz w:val="18"/>
                <w:szCs w:val="18"/>
                <w:lang w:val="it-IT" w:eastAsia="zh-CN" w:bidi="ar"/>
              </w:rPr>
              <w:t>rashodi</w:t>
            </w:r>
            <w:proofErr w:type="spellEnd"/>
            <w:r w:rsidRPr="00151B8F">
              <w:rPr>
                <w:rFonts w:ascii="Arial" w:eastAsia="SimSun" w:hAnsi="Arial" w:cs="Arial"/>
                <w:color w:val="000000"/>
                <w:sz w:val="18"/>
                <w:szCs w:val="18"/>
                <w:lang w:val="it-IT" w:eastAsia="zh-CN" w:bidi="ar"/>
              </w:rPr>
              <w:t xml:space="preserve"> OŠ </w:t>
            </w:r>
            <w:proofErr w:type="spellStart"/>
            <w:r w:rsidRPr="00151B8F">
              <w:rPr>
                <w:rFonts w:ascii="Arial" w:eastAsia="SimSun" w:hAnsi="Arial" w:cs="Arial"/>
                <w:color w:val="000000"/>
                <w:sz w:val="18"/>
                <w:szCs w:val="18"/>
                <w:lang w:val="it-IT" w:eastAsia="zh-CN" w:bidi="ar"/>
              </w:rPr>
              <w:t>po</w:t>
            </w:r>
            <w:proofErr w:type="spellEnd"/>
            <w:r w:rsidRPr="00151B8F">
              <w:rPr>
                <w:rFonts w:ascii="Arial" w:eastAsia="SimSun" w:hAnsi="Arial" w:cs="Arial"/>
                <w:color w:val="000000"/>
                <w:sz w:val="18"/>
                <w:szCs w:val="18"/>
                <w:lang w:val="it-IT" w:eastAsia="zh-CN" w:bidi="ar"/>
              </w:rPr>
              <w:t xml:space="preserve"> </w:t>
            </w:r>
            <w:proofErr w:type="spellStart"/>
            <w:r w:rsidRPr="00151B8F">
              <w:rPr>
                <w:rFonts w:ascii="Arial" w:eastAsia="SimSun" w:hAnsi="Arial" w:cs="Arial"/>
                <w:color w:val="000000"/>
                <w:sz w:val="18"/>
                <w:szCs w:val="18"/>
                <w:lang w:val="it-IT" w:eastAsia="zh-CN" w:bidi="ar"/>
              </w:rPr>
              <w:t>stvarnom</w:t>
            </w:r>
            <w:proofErr w:type="spellEnd"/>
            <w:r w:rsidRPr="00151B8F">
              <w:rPr>
                <w:rFonts w:ascii="Arial" w:eastAsia="SimSun" w:hAnsi="Arial" w:cs="Arial"/>
                <w:color w:val="000000"/>
                <w:sz w:val="18"/>
                <w:szCs w:val="18"/>
                <w:lang w:val="it-IT" w:eastAsia="zh-CN" w:bidi="ar"/>
              </w:rPr>
              <w:t xml:space="preserve"> </w:t>
            </w:r>
            <w:proofErr w:type="spellStart"/>
            <w:r w:rsidRPr="00151B8F">
              <w:rPr>
                <w:rFonts w:ascii="Arial" w:eastAsia="SimSun" w:hAnsi="Arial" w:cs="Arial"/>
                <w:color w:val="000000"/>
                <w:sz w:val="18"/>
                <w:szCs w:val="18"/>
                <w:lang w:val="it-IT" w:eastAsia="zh-CN" w:bidi="ar"/>
              </w:rPr>
              <w:t>trošku-drugi</w:t>
            </w:r>
            <w:proofErr w:type="spellEnd"/>
            <w:r w:rsidRPr="00151B8F">
              <w:rPr>
                <w:rFonts w:ascii="Arial" w:eastAsia="SimSun" w:hAnsi="Arial" w:cs="Arial"/>
                <w:color w:val="000000"/>
                <w:sz w:val="18"/>
                <w:szCs w:val="18"/>
                <w:lang w:val="it-IT" w:eastAsia="zh-CN" w:bidi="ar"/>
              </w:rPr>
              <w:t xml:space="preserve"> </w:t>
            </w:r>
            <w:proofErr w:type="spellStart"/>
            <w:r w:rsidRPr="00151B8F">
              <w:rPr>
                <w:rFonts w:ascii="Arial" w:eastAsia="SimSun" w:hAnsi="Arial" w:cs="Arial"/>
                <w:color w:val="000000"/>
                <w:sz w:val="18"/>
                <w:szCs w:val="18"/>
                <w:lang w:val="it-IT" w:eastAsia="zh-CN" w:bidi="ar"/>
              </w:rPr>
              <w:t>izvori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8.000,00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3.906,52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48,83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11.906,52</w:t>
            </w:r>
          </w:p>
        </w:tc>
      </w:tr>
      <w:tr w:rsidR="0067716E">
        <w:trPr>
          <w:trHeight w:val="553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Aktivnost</w:t>
            </w:r>
            <w:proofErr w:type="spellEnd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 xml:space="preserve"> A012101A210104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1B8F">
              <w:rPr>
                <w:rFonts w:ascii="Arial" w:eastAsia="SimSun" w:hAnsi="Arial" w:cs="Arial"/>
                <w:color w:val="000000"/>
                <w:sz w:val="18"/>
                <w:szCs w:val="18"/>
                <w:lang w:eastAsia="zh-CN" w:bidi="ar"/>
              </w:rPr>
              <w:t xml:space="preserve">Plaće i drugi rashodi za </w:t>
            </w:r>
            <w:r w:rsidRPr="00151B8F">
              <w:rPr>
                <w:rFonts w:ascii="Arial" w:eastAsia="SimSun" w:hAnsi="Arial" w:cs="Arial"/>
                <w:color w:val="000000"/>
                <w:sz w:val="18"/>
                <w:szCs w:val="18"/>
                <w:lang w:eastAsia="zh-CN" w:bidi="ar"/>
              </w:rPr>
              <w:t>zaposlene osnovnih škola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870.000,00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65.000,00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7,47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935.000,00</w:t>
            </w:r>
          </w:p>
        </w:tc>
      </w:tr>
      <w:tr w:rsidR="0067716E">
        <w:trPr>
          <w:trHeight w:val="24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Aktivnost</w:t>
            </w:r>
            <w:proofErr w:type="spellEnd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 xml:space="preserve"> A012102A210201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51B8F">
              <w:rPr>
                <w:rFonts w:ascii="Arial" w:eastAsia="SimSun" w:hAnsi="Arial" w:cs="Arial"/>
                <w:color w:val="000000"/>
                <w:sz w:val="18"/>
                <w:szCs w:val="18"/>
                <w:lang w:val="it-IT" w:eastAsia="zh-CN" w:bidi="ar"/>
              </w:rPr>
              <w:t>Materijalni</w:t>
            </w:r>
            <w:proofErr w:type="spellEnd"/>
            <w:r w:rsidRPr="00151B8F">
              <w:rPr>
                <w:rFonts w:ascii="Arial" w:eastAsia="SimSun" w:hAnsi="Arial" w:cs="Arial"/>
                <w:color w:val="000000"/>
                <w:sz w:val="18"/>
                <w:szCs w:val="18"/>
                <w:lang w:val="it-IT" w:eastAsia="zh-CN" w:bidi="ar"/>
              </w:rPr>
              <w:t xml:space="preserve"> </w:t>
            </w:r>
            <w:proofErr w:type="spellStart"/>
            <w:r w:rsidRPr="00151B8F">
              <w:rPr>
                <w:rFonts w:ascii="Arial" w:eastAsia="SimSun" w:hAnsi="Arial" w:cs="Arial"/>
                <w:color w:val="000000"/>
                <w:sz w:val="18"/>
                <w:szCs w:val="18"/>
                <w:lang w:val="it-IT" w:eastAsia="zh-CN" w:bidi="ar"/>
              </w:rPr>
              <w:t>rashodi</w:t>
            </w:r>
            <w:proofErr w:type="spellEnd"/>
            <w:r w:rsidRPr="00151B8F">
              <w:rPr>
                <w:rFonts w:ascii="Arial" w:eastAsia="SimSun" w:hAnsi="Arial" w:cs="Arial"/>
                <w:color w:val="000000"/>
                <w:sz w:val="18"/>
                <w:szCs w:val="18"/>
                <w:lang w:val="it-IT" w:eastAsia="zh-CN" w:bidi="ar"/>
              </w:rPr>
              <w:t xml:space="preserve"> OŠ </w:t>
            </w:r>
            <w:proofErr w:type="spellStart"/>
            <w:r w:rsidRPr="00151B8F">
              <w:rPr>
                <w:rFonts w:ascii="Arial" w:eastAsia="SimSun" w:hAnsi="Arial" w:cs="Arial"/>
                <w:color w:val="000000"/>
                <w:sz w:val="18"/>
                <w:szCs w:val="18"/>
                <w:lang w:val="it-IT" w:eastAsia="zh-CN" w:bidi="ar"/>
              </w:rPr>
              <w:t>po</w:t>
            </w:r>
            <w:proofErr w:type="spellEnd"/>
            <w:r w:rsidRPr="00151B8F">
              <w:rPr>
                <w:rFonts w:ascii="Arial" w:eastAsia="SimSun" w:hAnsi="Arial" w:cs="Arial"/>
                <w:color w:val="000000"/>
                <w:sz w:val="18"/>
                <w:szCs w:val="18"/>
                <w:lang w:val="it-IT" w:eastAsia="zh-CN" w:bidi="ar"/>
              </w:rPr>
              <w:t xml:space="preserve"> </w:t>
            </w:r>
            <w:proofErr w:type="spellStart"/>
            <w:r w:rsidRPr="00151B8F">
              <w:rPr>
                <w:rFonts w:ascii="Arial" w:eastAsia="SimSun" w:hAnsi="Arial" w:cs="Arial"/>
                <w:color w:val="000000"/>
                <w:sz w:val="18"/>
                <w:szCs w:val="18"/>
                <w:lang w:val="it-IT" w:eastAsia="zh-CN" w:bidi="ar"/>
              </w:rPr>
              <w:t>stvarnom</w:t>
            </w:r>
            <w:proofErr w:type="spellEnd"/>
            <w:r w:rsidRPr="00151B8F">
              <w:rPr>
                <w:rFonts w:ascii="Arial" w:eastAsia="SimSun" w:hAnsi="Arial" w:cs="Arial"/>
                <w:color w:val="000000"/>
                <w:sz w:val="18"/>
                <w:szCs w:val="18"/>
                <w:lang w:val="it-IT" w:eastAsia="zh-CN" w:bidi="ar"/>
              </w:rPr>
              <w:t xml:space="preserve"> </w:t>
            </w:r>
            <w:proofErr w:type="spellStart"/>
            <w:r w:rsidRPr="00151B8F">
              <w:rPr>
                <w:rFonts w:ascii="Arial" w:eastAsia="SimSun" w:hAnsi="Arial" w:cs="Arial"/>
                <w:color w:val="000000"/>
                <w:sz w:val="18"/>
                <w:szCs w:val="18"/>
                <w:lang w:val="it-IT" w:eastAsia="zh-CN" w:bidi="ar"/>
              </w:rPr>
              <w:t>trošku</w:t>
            </w:r>
            <w:proofErr w:type="spellEnd"/>
            <w:r w:rsidRPr="00151B8F">
              <w:rPr>
                <w:rFonts w:ascii="Arial" w:eastAsia="SimSun" w:hAnsi="Arial" w:cs="Arial"/>
                <w:color w:val="000000"/>
                <w:sz w:val="18"/>
                <w:szCs w:val="18"/>
                <w:lang w:val="it-IT" w:eastAsia="zh-CN" w:bidi="ar"/>
              </w:rPr>
              <w:t xml:space="preserve"> </w:t>
            </w:r>
            <w:proofErr w:type="spellStart"/>
            <w:r w:rsidRPr="00151B8F">
              <w:rPr>
                <w:rFonts w:ascii="Arial" w:eastAsia="SimSun" w:hAnsi="Arial" w:cs="Arial"/>
                <w:color w:val="000000"/>
                <w:sz w:val="18"/>
                <w:szCs w:val="18"/>
                <w:lang w:val="it-IT" w:eastAsia="zh-CN" w:bidi="ar"/>
              </w:rPr>
              <w:t>iznad</w:t>
            </w:r>
            <w:proofErr w:type="spellEnd"/>
            <w:r w:rsidRPr="00151B8F">
              <w:rPr>
                <w:rFonts w:ascii="Arial" w:eastAsia="SimSun" w:hAnsi="Arial" w:cs="Arial"/>
                <w:color w:val="000000"/>
                <w:sz w:val="18"/>
                <w:szCs w:val="18"/>
                <w:lang w:val="it-IT" w:eastAsia="zh-CN" w:bidi="ar"/>
              </w:rPr>
              <w:t xml:space="preserve"> </w:t>
            </w:r>
            <w:proofErr w:type="spellStart"/>
            <w:r w:rsidRPr="00151B8F">
              <w:rPr>
                <w:rFonts w:ascii="Arial" w:eastAsia="SimSun" w:hAnsi="Arial" w:cs="Arial"/>
                <w:color w:val="000000"/>
                <w:sz w:val="18"/>
                <w:szCs w:val="18"/>
                <w:lang w:val="it-IT" w:eastAsia="zh-CN" w:bidi="ar"/>
              </w:rPr>
              <w:t>standarda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56.863,61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23.570,65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41,45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80.434,26</w:t>
            </w:r>
          </w:p>
        </w:tc>
      </w:tr>
      <w:tr w:rsidR="0067716E">
        <w:trPr>
          <w:trHeight w:val="24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Aktivnost</w:t>
            </w:r>
            <w:proofErr w:type="spellEnd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 xml:space="preserve"> A012301A230102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>Županijska</w:t>
            </w:r>
            <w:proofErr w:type="spellEnd"/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>natjecanja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779,50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10,80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1,39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790,30</w:t>
            </w:r>
          </w:p>
        </w:tc>
      </w:tr>
      <w:tr w:rsidR="0067716E">
        <w:trPr>
          <w:trHeight w:val="24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Aktivnost</w:t>
            </w:r>
            <w:proofErr w:type="spellEnd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 xml:space="preserve"> A012301A230104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>POMOĆNICI U NASTAVI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35.000,00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35.000,00</w:t>
            </w:r>
          </w:p>
        </w:tc>
      </w:tr>
      <w:tr w:rsidR="0067716E">
        <w:trPr>
          <w:trHeight w:val="24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Aktivnost</w:t>
            </w:r>
            <w:proofErr w:type="spellEnd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 xml:space="preserve"> A012301A230106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 xml:space="preserve">Školska </w:t>
            </w:r>
            <w:proofErr w:type="spellStart"/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>kuhinja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23.600,00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3.686,39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15,62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27.286,39</w:t>
            </w:r>
          </w:p>
        </w:tc>
      </w:tr>
      <w:tr w:rsidR="0067716E">
        <w:trPr>
          <w:trHeight w:val="24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Aktivnost</w:t>
            </w:r>
            <w:proofErr w:type="spellEnd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 xml:space="preserve"> A012301A230107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>Produženi</w:t>
            </w:r>
            <w:proofErr w:type="spellEnd"/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>boravak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63.000,00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11.418,23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18,12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74.418,23</w:t>
            </w:r>
          </w:p>
        </w:tc>
      </w:tr>
      <w:tr w:rsidR="0067716E">
        <w:trPr>
          <w:trHeight w:val="24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Aktivnost</w:t>
            </w:r>
            <w:proofErr w:type="spellEnd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 xml:space="preserve"> </w:t>
            </w: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A012301A230112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>Robotika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400,00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400,00</w:t>
            </w:r>
          </w:p>
        </w:tc>
      </w:tr>
      <w:tr w:rsidR="0067716E">
        <w:trPr>
          <w:trHeight w:val="24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Aktivnost</w:t>
            </w:r>
            <w:proofErr w:type="spellEnd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 xml:space="preserve"> A012301A230115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>Ostali</w:t>
            </w:r>
            <w:proofErr w:type="spellEnd"/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>programi</w:t>
            </w:r>
            <w:proofErr w:type="spellEnd"/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 xml:space="preserve"> i </w:t>
            </w:r>
            <w:proofErr w:type="spellStart"/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>projekti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1.000,00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1.944,00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194,40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2.944,00</w:t>
            </w:r>
          </w:p>
        </w:tc>
      </w:tr>
      <w:tr w:rsidR="0067716E">
        <w:trPr>
          <w:trHeight w:val="24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Aktivnost</w:t>
            </w:r>
            <w:proofErr w:type="spellEnd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 xml:space="preserve"> A012301A230116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1B8F">
              <w:rPr>
                <w:rFonts w:ascii="Arial" w:eastAsia="SimSun" w:hAnsi="Arial" w:cs="Arial"/>
                <w:color w:val="000000"/>
                <w:sz w:val="18"/>
                <w:szCs w:val="18"/>
                <w:lang w:val="it-IT" w:eastAsia="zh-CN" w:bidi="ar"/>
              </w:rPr>
              <w:t>Školski list, časopisi i knjige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10.500,00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285,33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2,72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10.785,33</w:t>
            </w:r>
          </w:p>
        </w:tc>
      </w:tr>
      <w:tr w:rsidR="0067716E">
        <w:trPr>
          <w:trHeight w:val="24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Aktivnost</w:t>
            </w:r>
            <w:proofErr w:type="spellEnd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 xml:space="preserve"> A012301A230119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>Nagrade</w:t>
            </w:r>
            <w:proofErr w:type="spellEnd"/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 xml:space="preserve"> za </w:t>
            </w:r>
            <w:proofErr w:type="spellStart"/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>učenike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400,00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400,00</w:t>
            </w:r>
          </w:p>
        </w:tc>
      </w:tr>
      <w:tr w:rsidR="0067716E">
        <w:trPr>
          <w:trHeight w:val="24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Aktivnost</w:t>
            </w:r>
            <w:proofErr w:type="spellEnd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 xml:space="preserve"> A012301A230163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>Izleti</w:t>
            </w:r>
            <w:proofErr w:type="spellEnd"/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 xml:space="preserve"> i </w:t>
            </w:r>
            <w:proofErr w:type="spellStart"/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>terenska</w:t>
            </w:r>
            <w:proofErr w:type="spellEnd"/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>nastava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8.750,00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16,00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0,18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8.766,00</w:t>
            </w:r>
          </w:p>
        </w:tc>
      </w:tr>
      <w:tr w:rsidR="0067716E">
        <w:trPr>
          <w:trHeight w:val="24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Aktivnost</w:t>
            </w:r>
            <w:proofErr w:type="spellEnd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 xml:space="preserve"> A012301A230170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>Učenička</w:t>
            </w:r>
            <w:proofErr w:type="spellEnd"/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 xml:space="preserve"> zadruga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1.000,00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141,17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14,12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1.141,17</w:t>
            </w:r>
          </w:p>
        </w:tc>
      </w:tr>
      <w:tr w:rsidR="0067716E">
        <w:trPr>
          <w:trHeight w:val="24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Aktivnost</w:t>
            </w:r>
            <w:proofErr w:type="spellEnd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 xml:space="preserve"> A012301A230184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>Zavičajna</w:t>
            </w:r>
            <w:proofErr w:type="spellEnd"/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>nastava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1.300,00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1.300,00</w:t>
            </w:r>
          </w:p>
        </w:tc>
      </w:tr>
      <w:tr w:rsidR="0067716E">
        <w:trPr>
          <w:trHeight w:val="24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Aktivnost</w:t>
            </w:r>
            <w:proofErr w:type="spellEnd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 xml:space="preserve"> A012301A230199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 xml:space="preserve">Školska </w:t>
            </w:r>
            <w:proofErr w:type="spellStart"/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>shema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2.200,00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2.200,00</w:t>
            </w:r>
          </w:p>
        </w:tc>
      </w:tr>
      <w:tr w:rsidR="0067716E">
        <w:trPr>
          <w:trHeight w:val="24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lastRenderedPageBreak/>
              <w:t>Aktivnost</w:t>
            </w:r>
            <w:proofErr w:type="spellEnd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 xml:space="preserve"> A012302A230202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>Građanski</w:t>
            </w:r>
            <w:proofErr w:type="spellEnd"/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 xml:space="preserve"> odgoj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2.500,00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185,85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7,43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2.685,85</w:t>
            </w:r>
          </w:p>
        </w:tc>
      </w:tr>
      <w:tr w:rsidR="0067716E">
        <w:trPr>
          <w:trHeight w:val="24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Aktivnost</w:t>
            </w:r>
            <w:proofErr w:type="spellEnd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 xml:space="preserve"> A012302A230203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>Medni</w:t>
            </w:r>
            <w:proofErr w:type="spellEnd"/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>dani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100,00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100,00</w:t>
            </w:r>
          </w:p>
        </w:tc>
      </w:tr>
      <w:tr w:rsidR="0067716E">
        <w:trPr>
          <w:trHeight w:val="24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Aktivnost</w:t>
            </w:r>
            <w:proofErr w:type="spellEnd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 xml:space="preserve"> A012302A230208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1B8F">
              <w:rPr>
                <w:rFonts w:ascii="Arial" w:eastAsia="SimSun" w:hAnsi="Arial" w:cs="Arial"/>
                <w:color w:val="000000"/>
                <w:sz w:val="18"/>
                <w:szCs w:val="18"/>
                <w:lang w:val="es-ES_tradnl" w:eastAsia="zh-CN" w:bidi="ar"/>
              </w:rPr>
              <w:t xml:space="preserve">Prehrana za </w:t>
            </w:r>
            <w:r w:rsidRPr="00151B8F">
              <w:rPr>
                <w:rFonts w:ascii="Arial" w:eastAsia="SimSun" w:hAnsi="Arial" w:cs="Arial"/>
                <w:color w:val="000000"/>
                <w:sz w:val="18"/>
                <w:szCs w:val="18"/>
                <w:lang w:val="es-ES_tradnl" w:eastAsia="zh-CN" w:bidi="ar"/>
              </w:rPr>
              <w:t>učenike u OŠ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33.000,00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33.000,00</w:t>
            </w:r>
          </w:p>
        </w:tc>
      </w:tr>
      <w:tr w:rsidR="0067716E">
        <w:trPr>
          <w:trHeight w:val="24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Aktivnost</w:t>
            </w:r>
            <w:proofErr w:type="spellEnd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 xml:space="preserve"> A012302A230209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>Menstrualne</w:t>
            </w:r>
            <w:proofErr w:type="spellEnd"/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>higijenske</w:t>
            </w:r>
            <w:proofErr w:type="spellEnd"/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>potrepštine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325,00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325,00</w:t>
            </w:r>
          </w:p>
        </w:tc>
      </w:tr>
      <w:tr w:rsidR="0067716E">
        <w:trPr>
          <w:trHeight w:val="24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Aktivnost</w:t>
            </w:r>
            <w:proofErr w:type="spellEnd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 xml:space="preserve"> A012302A230211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1B8F">
              <w:rPr>
                <w:rFonts w:ascii="Arial" w:eastAsia="SimSun" w:hAnsi="Arial" w:cs="Arial"/>
                <w:color w:val="000000"/>
                <w:sz w:val="18"/>
                <w:szCs w:val="18"/>
                <w:lang w:val="it-IT" w:eastAsia="zh-CN" w:bidi="ar"/>
              </w:rPr>
              <w:t>Školski psiholozi-program zaštite mentalnog zdr.djece, adole. i šk.dj.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15.000,00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15.000,00</w:t>
            </w:r>
          </w:p>
        </w:tc>
      </w:tr>
      <w:tr w:rsidR="0067716E">
        <w:trPr>
          <w:trHeight w:val="24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Aktivnost</w:t>
            </w:r>
            <w:proofErr w:type="spellEnd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 xml:space="preserve"> A012302A230219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1B8F">
              <w:rPr>
                <w:rFonts w:ascii="Arial" w:eastAsia="SimSun" w:hAnsi="Arial" w:cs="Arial"/>
                <w:color w:val="000000"/>
                <w:sz w:val="18"/>
                <w:szCs w:val="18"/>
                <w:lang w:val="it-IT" w:eastAsia="zh-CN" w:bidi="ar"/>
              </w:rPr>
              <w:t>Uzorkovanje vode i izrada procjene rizika vodovodne mreže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260,00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23,00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8,85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283,00</w:t>
            </w:r>
          </w:p>
        </w:tc>
      </w:tr>
      <w:tr w:rsidR="0067716E">
        <w:trPr>
          <w:trHeight w:val="24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Aktivnost</w:t>
            </w:r>
            <w:proofErr w:type="spellEnd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 xml:space="preserve"> A012401A240101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1B8F">
              <w:rPr>
                <w:rFonts w:ascii="Arial" w:eastAsia="SimSun" w:hAnsi="Arial" w:cs="Arial"/>
                <w:color w:val="000000"/>
                <w:sz w:val="18"/>
                <w:szCs w:val="18"/>
                <w:lang w:val="it-IT" w:eastAsia="zh-CN" w:bidi="ar"/>
              </w:rPr>
              <w:t>Investicijsko održavanje OŠ -minimalni standard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5.000,00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5.000,00</w:t>
            </w:r>
          </w:p>
        </w:tc>
      </w:tr>
      <w:tr w:rsidR="0067716E">
        <w:trPr>
          <w:trHeight w:val="24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Aktivnost</w:t>
            </w:r>
            <w:proofErr w:type="spellEnd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 xml:space="preserve"> A012401A240102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>Investicijsko</w:t>
            </w:r>
            <w:proofErr w:type="spellEnd"/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>održavanje</w:t>
            </w:r>
            <w:proofErr w:type="spellEnd"/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 xml:space="preserve"> OŠ- </w:t>
            </w:r>
            <w:proofErr w:type="spellStart"/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>iznad</w:t>
            </w:r>
            <w:proofErr w:type="spellEnd"/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>standarda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22.000,00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-7.000,00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-31,82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15.000,00</w:t>
            </w:r>
          </w:p>
        </w:tc>
      </w:tr>
      <w:tr w:rsidR="0067716E">
        <w:trPr>
          <w:trHeight w:val="24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Aktivnost</w:t>
            </w:r>
            <w:proofErr w:type="spellEnd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 xml:space="preserve"> A012403K240311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>Ulaganja</w:t>
            </w:r>
            <w:proofErr w:type="spellEnd"/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 xml:space="preserve"> u </w:t>
            </w:r>
            <w:proofErr w:type="spellStart"/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>osnovne</w:t>
            </w:r>
            <w:proofErr w:type="spellEnd"/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 xml:space="preserve"> škole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10.000,00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10.000,00</w:t>
            </w:r>
          </w:p>
        </w:tc>
      </w:tr>
      <w:tr w:rsidR="0067716E">
        <w:trPr>
          <w:trHeight w:val="24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Aktivnost</w:t>
            </w:r>
            <w:proofErr w:type="spellEnd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 xml:space="preserve"> A012405K240501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>Školski</w:t>
            </w:r>
            <w:proofErr w:type="spellEnd"/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>namještaj</w:t>
            </w:r>
            <w:proofErr w:type="spellEnd"/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 xml:space="preserve"> i </w:t>
            </w:r>
            <w:proofErr w:type="spellStart"/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>oprema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7.800,00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5.936,13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76,10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13.736,13</w:t>
            </w:r>
          </w:p>
        </w:tc>
      </w:tr>
      <w:tr w:rsidR="0067716E">
        <w:trPr>
          <w:trHeight w:val="24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Aktivnost</w:t>
            </w:r>
            <w:proofErr w:type="spellEnd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 xml:space="preserve"> </w:t>
            </w: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A012405K240502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>Opremanje</w:t>
            </w:r>
            <w:proofErr w:type="spellEnd"/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>knjižnica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586,00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134,79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23,00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720,79</w:t>
            </w:r>
          </w:p>
        </w:tc>
      </w:tr>
      <w:tr w:rsidR="0067716E">
        <w:trPr>
          <w:trHeight w:val="24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Aktivnost</w:t>
            </w:r>
            <w:proofErr w:type="spellEnd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 xml:space="preserve"> A019220T922001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>Provedba</w:t>
            </w:r>
            <w:proofErr w:type="spellEnd"/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>projekta</w:t>
            </w:r>
            <w:proofErr w:type="spellEnd"/>
            <w:r>
              <w:rPr>
                <w:rFonts w:ascii="Arial" w:eastAsia="SimSun" w:hAnsi="Arial" w:cs="Arial"/>
                <w:color w:val="000000"/>
                <w:sz w:val="18"/>
                <w:szCs w:val="18"/>
                <w:lang w:val="en-US" w:eastAsia="zh-CN" w:bidi="ar"/>
              </w:rPr>
              <w:t xml:space="preserve"> MOZAIK 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70.000,00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2.229,64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3,19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</w:tcPr>
          <w:p w:rsidR="0067716E" w:rsidRDefault="00081F1D">
            <w:pPr>
              <w:jc w:val="right"/>
              <w:textAlignment w:val="top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72.229,64</w:t>
            </w:r>
          </w:p>
        </w:tc>
      </w:tr>
    </w:tbl>
    <w:p w:rsidR="0067716E" w:rsidRDefault="0067716E">
      <w:pPr>
        <w:spacing w:line="276" w:lineRule="auto"/>
        <w:jc w:val="both"/>
        <w:rPr>
          <w:rFonts w:ascii="Arial" w:hAnsi="Arial" w:cs="Arial"/>
          <w:sz w:val="22"/>
        </w:rPr>
      </w:pPr>
    </w:p>
    <w:p w:rsidR="0067716E" w:rsidRDefault="0067716E">
      <w:pPr>
        <w:spacing w:line="276" w:lineRule="auto"/>
        <w:jc w:val="both"/>
        <w:rPr>
          <w:rFonts w:ascii="Arial" w:hAnsi="Arial" w:cs="Arial"/>
          <w:sz w:val="22"/>
        </w:rPr>
      </w:pPr>
    </w:p>
    <w:p w:rsidR="0067716E" w:rsidRDefault="0067716E">
      <w:pPr>
        <w:spacing w:line="276" w:lineRule="auto"/>
        <w:jc w:val="both"/>
        <w:rPr>
          <w:rFonts w:ascii="Arial" w:hAnsi="Arial" w:cs="Arial"/>
          <w:sz w:val="22"/>
        </w:rPr>
      </w:pPr>
    </w:p>
    <w:p w:rsidR="0067716E" w:rsidRDefault="00081F1D">
      <w:p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Pod pojmom „metodoloških“ manjkova podrazumijevamo neplaćene račune i plaće za prosinac 2025. godine, koji terete 2025. godinu u skladu s planom za tu godinu, ali koji su plaćeni u siječnju 2026. godine. Zbog toga plan je uvećan kod aktivnosti: </w:t>
      </w:r>
      <w:r>
        <w:rPr>
          <w:rFonts w:ascii="Arial" w:hAnsi="Arial" w:cs="Arial"/>
          <w:sz w:val="22"/>
        </w:rPr>
        <w:t>Materijalni</w:t>
      </w:r>
      <w:r>
        <w:rPr>
          <w:rFonts w:ascii="Arial" w:hAnsi="Arial" w:cs="Arial"/>
          <w:sz w:val="22"/>
        </w:rPr>
        <w:t xml:space="preserve"> rashodi OŠ po kriterijima, </w:t>
      </w:r>
      <w:r>
        <w:rPr>
          <w:rFonts w:ascii="Arial" w:hAnsi="Arial" w:cs="Arial"/>
          <w:sz w:val="22"/>
        </w:rPr>
        <w:t>Materijalni rashodi OŠ po stvarnom trošku,</w:t>
      </w:r>
      <w:r>
        <w:rPr>
          <w:rFonts w:ascii="Arial" w:hAnsi="Arial" w:cs="Arial"/>
          <w:sz w:val="22"/>
        </w:rPr>
        <w:t xml:space="preserve"> Investicijsko održavanje OŠ iznad standarda,</w:t>
      </w:r>
      <w:r>
        <w:rPr>
          <w:rFonts w:ascii="Arial" w:hAnsi="Arial" w:cs="Arial"/>
          <w:sz w:val="22"/>
        </w:rPr>
        <w:t xml:space="preserve"> Plaće i drugi rashodi za zaposlene osnovnih škola, Produženi boravak, Mozaik 7, Građanski odgoj.</w:t>
      </w:r>
    </w:p>
    <w:p w:rsidR="0067716E" w:rsidRDefault="00081F1D">
      <w:p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Programi Školska kuhinja, Ostali programi, </w:t>
      </w:r>
      <w:r>
        <w:rPr>
          <w:rFonts w:ascii="Arial" w:hAnsi="Arial" w:cs="Arial"/>
          <w:sz w:val="22"/>
        </w:rPr>
        <w:t>Izleti i terenska nastava i  Učenička zadruga uvećani su za iznose viškova koji se prenose u tekuću godinu.</w:t>
      </w:r>
    </w:p>
    <w:p w:rsidR="0067716E" w:rsidRDefault="0067716E">
      <w:pPr>
        <w:spacing w:line="276" w:lineRule="auto"/>
        <w:jc w:val="both"/>
        <w:rPr>
          <w:rFonts w:ascii="Arial" w:hAnsi="Arial" w:cs="Arial"/>
          <w:sz w:val="22"/>
        </w:rPr>
      </w:pPr>
    </w:p>
    <w:p w:rsidR="0067716E" w:rsidRDefault="00081F1D">
      <w:p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Program Produženi boravak uvećan je djelomično zbog prenesenog viška te djelomično zbog porasta troškova koji se financiraju iz sredstava Županije </w:t>
      </w:r>
      <w:r>
        <w:rPr>
          <w:rFonts w:ascii="Arial" w:hAnsi="Arial" w:cs="Arial"/>
          <w:sz w:val="22"/>
        </w:rPr>
        <w:t>te Općine.</w:t>
      </w:r>
    </w:p>
    <w:p w:rsidR="0067716E" w:rsidRDefault="0067716E">
      <w:pPr>
        <w:spacing w:line="276" w:lineRule="auto"/>
        <w:jc w:val="both"/>
        <w:rPr>
          <w:rFonts w:ascii="Arial" w:hAnsi="Arial" w:cs="Arial"/>
          <w:sz w:val="22"/>
        </w:rPr>
      </w:pPr>
    </w:p>
    <w:p w:rsidR="0067716E" w:rsidRDefault="00081F1D">
      <w:p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 programu Kapitalna ulaganja – </w:t>
      </w:r>
      <w:r>
        <w:rPr>
          <w:rFonts w:ascii="Arial" w:hAnsi="Arial" w:cs="Arial"/>
          <w:sz w:val="22"/>
        </w:rPr>
        <w:t>Š</w:t>
      </w:r>
      <w:r>
        <w:rPr>
          <w:rFonts w:ascii="Arial" w:hAnsi="Arial" w:cs="Arial"/>
          <w:sz w:val="22"/>
        </w:rPr>
        <w:t>kolski namještaj i oprema</w:t>
      </w:r>
      <w:r>
        <w:rPr>
          <w:rFonts w:ascii="Arial" w:hAnsi="Arial" w:cs="Arial"/>
          <w:sz w:val="22"/>
        </w:rPr>
        <w:t xml:space="preserve"> uvrštena su sredstva </w:t>
      </w:r>
      <w:r>
        <w:rPr>
          <w:rFonts w:ascii="Arial" w:hAnsi="Arial" w:cs="Arial"/>
          <w:sz w:val="22"/>
        </w:rPr>
        <w:t xml:space="preserve">prikupljena donacijama </w:t>
      </w:r>
      <w:r>
        <w:rPr>
          <w:rFonts w:ascii="Arial" w:hAnsi="Arial" w:cs="Arial"/>
          <w:sz w:val="22"/>
        </w:rPr>
        <w:t xml:space="preserve">za financiranje </w:t>
      </w:r>
      <w:r>
        <w:rPr>
          <w:rFonts w:ascii="Arial" w:hAnsi="Arial" w:cs="Arial"/>
          <w:sz w:val="22"/>
        </w:rPr>
        <w:t>klima uređaja koja će biti utrošena u tekućoj godini</w:t>
      </w:r>
    </w:p>
    <w:p w:rsidR="0067716E" w:rsidRDefault="0067716E">
      <w:pPr>
        <w:spacing w:line="276" w:lineRule="auto"/>
        <w:jc w:val="both"/>
        <w:rPr>
          <w:rFonts w:ascii="Arial" w:hAnsi="Arial" w:cs="Arial"/>
          <w:sz w:val="22"/>
        </w:rPr>
      </w:pPr>
    </w:p>
    <w:p w:rsidR="0067716E" w:rsidRDefault="00081F1D">
      <w:p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Prvim izmjenama i dopunama financijskog plana za 2026., projekcije za 2</w:t>
      </w:r>
      <w:r>
        <w:rPr>
          <w:rFonts w:ascii="Arial" w:hAnsi="Arial" w:cs="Arial"/>
          <w:sz w:val="22"/>
        </w:rPr>
        <w:t>027. i 2028. godinu nisu se mijenjale.</w:t>
      </w:r>
    </w:p>
    <w:p w:rsidR="0067716E" w:rsidRDefault="0067716E">
      <w:pPr>
        <w:spacing w:line="276" w:lineRule="auto"/>
        <w:jc w:val="both"/>
        <w:rPr>
          <w:rFonts w:ascii="Arial" w:hAnsi="Arial" w:cs="Arial"/>
          <w:sz w:val="20"/>
        </w:rPr>
      </w:pPr>
    </w:p>
    <w:p w:rsidR="0067716E" w:rsidRDefault="0067716E">
      <w:pPr>
        <w:spacing w:line="276" w:lineRule="auto"/>
        <w:jc w:val="both"/>
        <w:rPr>
          <w:rFonts w:ascii="Arial" w:hAnsi="Arial" w:cs="Arial"/>
          <w:sz w:val="22"/>
        </w:rPr>
      </w:pPr>
    </w:p>
    <w:p w:rsidR="0067716E" w:rsidRDefault="0067716E">
      <w:pPr>
        <w:pStyle w:val="Odlomakpopisa"/>
        <w:spacing w:line="276" w:lineRule="auto"/>
        <w:ind w:left="502"/>
        <w:jc w:val="both"/>
        <w:rPr>
          <w:rFonts w:ascii="Arial" w:hAnsi="Arial" w:cs="Arial"/>
          <w:sz w:val="22"/>
        </w:rPr>
      </w:pPr>
    </w:p>
    <w:p w:rsidR="0067716E" w:rsidRDefault="0067716E">
      <w:pPr>
        <w:spacing w:line="276" w:lineRule="auto"/>
        <w:jc w:val="both"/>
        <w:rPr>
          <w:rFonts w:ascii="Arial" w:hAnsi="Arial" w:cs="Arial"/>
          <w:sz w:val="22"/>
        </w:rPr>
      </w:pPr>
    </w:p>
    <w:p w:rsidR="0067716E" w:rsidRDefault="00081F1D">
      <w:pPr>
        <w:spacing w:line="276" w:lineRule="auto"/>
        <w:ind w:left="63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Ravnateljica:</w:t>
      </w:r>
    </w:p>
    <w:p w:rsidR="0067716E" w:rsidRDefault="00081F1D">
      <w:pPr>
        <w:spacing w:line="276" w:lineRule="auto"/>
        <w:ind w:left="63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Marina Čalić</w:t>
      </w:r>
    </w:p>
    <w:sectPr w:rsidR="0067716E">
      <w:pgSz w:w="11906" w:h="16838"/>
      <w:pgMar w:top="1247" w:right="1418" w:bottom="295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F1D" w:rsidRDefault="00081F1D">
      <w:r>
        <w:separator/>
      </w:r>
    </w:p>
  </w:endnote>
  <w:endnote w:type="continuationSeparator" w:id="0">
    <w:p w:rsidR="00081F1D" w:rsidRDefault="00081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New serif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F1D" w:rsidRDefault="00081F1D">
      <w:r>
        <w:separator/>
      </w:r>
    </w:p>
  </w:footnote>
  <w:footnote w:type="continuationSeparator" w:id="0">
    <w:p w:rsidR="00081F1D" w:rsidRDefault="00081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7826"/>
    <w:rsid w:val="00015F68"/>
    <w:rsid w:val="0002507D"/>
    <w:rsid w:val="00032BC4"/>
    <w:rsid w:val="0005145F"/>
    <w:rsid w:val="00055C1D"/>
    <w:rsid w:val="0006110D"/>
    <w:rsid w:val="0006142E"/>
    <w:rsid w:val="00081F1D"/>
    <w:rsid w:val="00090913"/>
    <w:rsid w:val="0009644F"/>
    <w:rsid w:val="000A62D2"/>
    <w:rsid w:val="000E1879"/>
    <w:rsid w:val="000E203B"/>
    <w:rsid w:val="001025E5"/>
    <w:rsid w:val="00105C47"/>
    <w:rsid w:val="00116EEE"/>
    <w:rsid w:val="00151B8F"/>
    <w:rsid w:val="00172A27"/>
    <w:rsid w:val="00174534"/>
    <w:rsid w:val="00176794"/>
    <w:rsid w:val="001936E7"/>
    <w:rsid w:val="00196125"/>
    <w:rsid w:val="001B0759"/>
    <w:rsid w:val="001C04B0"/>
    <w:rsid w:val="001C0E06"/>
    <w:rsid w:val="001C6CFA"/>
    <w:rsid w:val="001D1AD1"/>
    <w:rsid w:val="001D61CA"/>
    <w:rsid w:val="002114F2"/>
    <w:rsid w:val="00294AE2"/>
    <w:rsid w:val="002B0447"/>
    <w:rsid w:val="002E35DB"/>
    <w:rsid w:val="003144B6"/>
    <w:rsid w:val="0033142D"/>
    <w:rsid w:val="003343B3"/>
    <w:rsid w:val="003459FB"/>
    <w:rsid w:val="00351BCA"/>
    <w:rsid w:val="00356D3A"/>
    <w:rsid w:val="00360ADE"/>
    <w:rsid w:val="003664BE"/>
    <w:rsid w:val="00372376"/>
    <w:rsid w:val="003805E6"/>
    <w:rsid w:val="00387321"/>
    <w:rsid w:val="00402D15"/>
    <w:rsid w:val="00405A6C"/>
    <w:rsid w:val="00420D13"/>
    <w:rsid w:val="004255A9"/>
    <w:rsid w:val="0042732F"/>
    <w:rsid w:val="004574F6"/>
    <w:rsid w:val="00466E28"/>
    <w:rsid w:val="0049142D"/>
    <w:rsid w:val="004925CD"/>
    <w:rsid w:val="004D4300"/>
    <w:rsid w:val="004D4895"/>
    <w:rsid w:val="00523C90"/>
    <w:rsid w:val="005240C8"/>
    <w:rsid w:val="00532F1B"/>
    <w:rsid w:val="005332FB"/>
    <w:rsid w:val="00537AC9"/>
    <w:rsid w:val="0054112D"/>
    <w:rsid w:val="00542D06"/>
    <w:rsid w:val="00572402"/>
    <w:rsid w:val="005729F0"/>
    <w:rsid w:val="00594165"/>
    <w:rsid w:val="0059501B"/>
    <w:rsid w:val="005B6DBD"/>
    <w:rsid w:val="005C2D70"/>
    <w:rsid w:val="005C6748"/>
    <w:rsid w:val="005D7EEF"/>
    <w:rsid w:val="00621EEB"/>
    <w:rsid w:val="00622955"/>
    <w:rsid w:val="00644157"/>
    <w:rsid w:val="00644787"/>
    <w:rsid w:val="00645500"/>
    <w:rsid w:val="00646C0F"/>
    <w:rsid w:val="00650B46"/>
    <w:rsid w:val="00676A36"/>
    <w:rsid w:val="0067716E"/>
    <w:rsid w:val="006853D0"/>
    <w:rsid w:val="00685450"/>
    <w:rsid w:val="00690494"/>
    <w:rsid w:val="006A5EB6"/>
    <w:rsid w:val="006B16EE"/>
    <w:rsid w:val="006C4232"/>
    <w:rsid w:val="006C5468"/>
    <w:rsid w:val="006E19E9"/>
    <w:rsid w:val="00700F40"/>
    <w:rsid w:val="00714E98"/>
    <w:rsid w:val="007160CE"/>
    <w:rsid w:val="00761667"/>
    <w:rsid w:val="00762AB7"/>
    <w:rsid w:val="00766E5E"/>
    <w:rsid w:val="00772C4E"/>
    <w:rsid w:val="00797F0A"/>
    <w:rsid w:val="007A0E89"/>
    <w:rsid w:val="007A707F"/>
    <w:rsid w:val="007B5EF6"/>
    <w:rsid w:val="007C6A05"/>
    <w:rsid w:val="007C7102"/>
    <w:rsid w:val="007D4408"/>
    <w:rsid w:val="007F72F7"/>
    <w:rsid w:val="007F73BE"/>
    <w:rsid w:val="008034C9"/>
    <w:rsid w:val="00806F02"/>
    <w:rsid w:val="008168E5"/>
    <w:rsid w:val="008260F6"/>
    <w:rsid w:val="008262A6"/>
    <w:rsid w:val="00841124"/>
    <w:rsid w:val="0085025F"/>
    <w:rsid w:val="00872BE4"/>
    <w:rsid w:val="00886922"/>
    <w:rsid w:val="008A0545"/>
    <w:rsid w:val="008B507A"/>
    <w:rsid w:val="008C1D5C"/>
    <w:rsid w:val="008D37A8"/>
    <w:rsid w:val="008E2245"/>
    <w:rsid w:val="008E7D00"/>
    <w:rsid w:val="0091064F"/>
    <w:rsid w:val="00910D44"/>
    <w:rsid w:val="00941357"/>
    <w:rsid w:val="00943532"/>
    <w:rsid w:val="009476EB"/>
    <w:rsid w:val="00951348"/>
    <w:rsid w:val="00952F36"/>
    <w:rsid w:val="00953FA6"/>
    <w:rsid w:val="009725C6"/>
    <w:rsid w:val="0097676F"/>
    <w:rsid w:val="00985B00"/>
    <w:rsid w:val="0098791E"/>
    <w:rsid w:val="009941AC"/>
    <w:rsid w:val="009A6B73"/>
    <w:rsid w:val="009B21E7"/>
    <w:rsid w:val="009D0AE9"/>
    <w:rsid w:val="009E4A4A"/>
    <w:rsid w:val="00A21DC3"/>
    <w:rsid w:val="00A244FC"/>
    <w:rsid w:val="00A2636D"/>
    <w:rsid w:val="00A3410E"/>
    <w:rsid w:val="00A67312"/>
    <w:rsid w:val="00A762FA"/>
    <w:rsid w:val="00A77D3E"/>
    <w:rsid w:val="00A8416B"/>
    <w:rsid w:val="00A95403"/>
    <w:rsid w:val="00AA2C64"/>
    <w:rsid w:val="00AB192D"/>
    <w:rsid w:val="00AB2DD4"/>
    <w:rsid w:val="00AB358A"/>
    <w:rsid w:val="00AE481D"/>
    <w:rsid w:val="00AF61BF"/>
    <w:rsid w:val="00B15212"/>
    <w:rsid w:val="00B16F0D"/>
    <w:rsid w:val="00B250CA"/>
    <w:rsid w:val="00B41651"/>
    <w:rsid w:val="00B5070F"/>
    <w:rsid w:val="00B66802"/>
    <w:rsid w:val="00B90B9B"/>
    <w:rsid w:val="00BB3412"/>
    <w:rsid w:val="00BB4F6F"/>
    <w:rsid w:val="00BC0237"/>
    <w:rsid w:val="00BD20D2"/>
    <w:rsid w:val="00BD66E0"/>
    <w:rsid w:val="00BF6E65"/>
    <w:rsid w:val="00C2408D"/>
    <w:rsid w:val="00C5255C"/>
    <w:rsid w:val="00C548AC"/>
    <w:rsid w:val="00C8328C"/>
    <w:rsid w:val="00CB01E0"/>
    <w:rsid w:val="00CB6F15"/>
    <w:rsid w:val="00CC744D"/>
    <w:rsid w:val="00CD38CF"/>
    <w:rsid w:val="00CE521D"/>
    <w:rsid w:val="00CF35DA"/>
    <w:rsid w:val="00D043FA"/>
    <w:rsid w:val="00D10752"/>
    <w:rsid w:val="00D165AF"/>
    <w:rsid w:val="00D16CD1"/>
    <w:rsid w:val="00D33082"/>
    <w:rsid w:val="00D34C77"/>
    <w:rsid w:val="00D36938"/>
    <w:rsid w:val="00D50FF5"/>
    <w:rsid w:val="00D52F0C"/>
    <w:rsid w:val="00D63256"/>
    <w:rsid w:val="00D766EF"/>
    <w:rsid w:val="00D8468F"/>
    <w:rsid w:val="00DA0DE7"/>
    <w:rsid w:val="00DA71B7"/>
    <w:rsid w:val="00DB150B"/>
    <w:rsid w:val="00DB29F9"/>
    <w:rsid w:val="00DB363F"/>
    <w:rsid w:val="00DB3966"/>
    <w:rsid w:val="00DC0CCB"/>
    <w:rsid w:val="00DC2A0E"/>
    <w:rsid w:val="00DC2B33"/>
    <w:rsid w:val="00DC3F3C"/>
    <w:rsid w:val="00DF2E75"/>
    <w:rsid w:val="00DF412A"/>
    <w:rsid w:val="00E159CC"/>
    <w:rsid w:val="00E40062"/>
    <w:rsid w:val="00E50580"/>
    <w:rsid w:val="00E643B8"/>
    <w:rsid w:val="00E70312"/>
    <w:rsid w:val="00E83A52"/>
    <w:rsid w:val="00E9087D"/>
    <w:rsid w:val="00E915C8"/>
    <w:rsid w:val="00E96203"/>
    <w:rsid w:val="00E969BC"/>
    <w:rsid w:val="00E97DA3"/>
    <w:rsid w:val="00EA3D06"/>
    <w:rsid w:val="00EB4617"/>
    <w:rsid w:val="00EB5631"/>
    <w:rsid w:val="00EB5E6A"/>
    <w:rsid w:val="00EC002C"/>
    <w:rsid w:val="00EC0663"/>
    <w:rsid w:val="00EC73E7"/>
    <w:rsid w:val="00ED17BE"/>
    <w:rsid w:val="00ED38A7"/>
    <w:rsid w:val="00EE0749"/>
    <w:rsid w:val="00EE30B5"/>
    <w:rsid w:val="00EE4484"/>
    <w:rsid w:val="00EF020C"/>
    <w:rsid w:val="00EF6874"/>
    <w:rsid w:val="00EF78D2"/>
    <w:rsid w:val="00F05B45"/>
    <w:rsid w:val="00F21291"/>
    <w:rsid w:val="00F31376"/>
    <w:rsid w:val="00F31C68"/>
    <w:rsid w:val="00F47C8F"/>
    <w:rsid w:val="00F620AD"/>
    <w:rsid w:val="00F810F5"/>
    <w:rsid w:val="00F84510"/>
    <w:rsid w:val="00F86ADD"/>
    <w:rsid w:val="00F966A4"/>
    <w:rsid w:val="00FB2AED"/>
    <w:rsid w:val="00FB432B"/>
    <w:rsid w:val="00FC4716"/>
    <w:rsid w:val="00FC4FCB"/>
    <w:rsid w:val="00FC55C1"/>
    <w:rsid w:val="00FD0CD8"/>
    <w:rsid w:val="00FD6843"/>
    <w:rsid w:val="00FE3FCF"/>
    <w:rsid w:val="00FF0BA8"/>
    <w:rsid w:val="00FF71CE"/>
    <w:rsid w:val="01EC4508"/>
    <w:rsid w:val="14853746"/>
    <w:rsid w:val="236C1D28"/>
    <w:rsid w:val="35C30422"/>
    <w:rsid w:val="3E8F51D7"/>
    <w:rsid w:val="5F417F60"/>
    <w:rsid w:val="6CA9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0E7E41-DA84-489E-A993-737368D0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99"/>
    <w:qFormat/>
    <w:pPr>
      <w:ind w:left="720"/>
      <w:contextualSpacing/>
    </w:pPr>
  </w:style>
  <w:style w:type="paragraph" w:customStyle="1" w:styleId="yiv4797742739msonormal7">
    <w:name w:val="yiv4797742739msonormal7"/>
    <w:basedOn w:val="Normal"/>
    <w:qFormat/>
    <w:pPr>
      <w:spacing w:before="100" w:beforeAutospacing="1" w:after="100" w:afterAutospacing="1"/>
    </w:pPr>
    <w:rPr>
      <w:rFonts w:ascii="New serif" w:eastAsiaTheme="minorHAnsi" w:hAnsi="New serif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font21">
    <w:name w:val="font21"/>
    <w:qFormat/>
    <w:rPr>
      <w:rFonts w:ascii="Arial" w:hAnsi="Arial" w:cs="Arial" w:hint="default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os-barban.skole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A68BD-216B-453A-B0CD-7E7900807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mkliba</dc:creator>
  <cp:lastModifiedBy>Tajnica</cp:lastModifiedBy>
  <cp:revision>2</cp:revision>
  <cp:lastPrinted>2025-04-23T07:07:00Z</cp:lastPrinted>
  <dcterms:created xsi:type="dcterms:W3CDTF">2026-03-25T13:21:00Z</dcterms:created>
  <dcterms:modified xsi:type="dcterms:W3CDTF">2026-03-25T13:21:00Z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F5E29D6078284EFCAE73A97AC708C025_13</vt:lpwstr>
  </property>
</Properties>
</file>