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0D" w:rsidRPr="005A5F2C" w:rsidRDefault="00381A9C" w:rsidP="00381A9C">
      <w:pPr>
        <w:jc w:val="center"/>
        <w:rPr>
          <w:sz w:val="24"/>
          <w:szCs w:val="24"/>
        </w:rPr>
      </w:pPr>
      <w:r w:rsidRPr="005A5F2C">
        <w:rPr>
          <w:sz w:val="24"/>
          <w:szCs w:val="24"/>
        </w:rPr>
        <w:t>Temeljem članka 1</w:t>
      </w:r>
      <w:r w:rsidR="00ED2EB6">
        <w:rPr>
          <w:sz w:val="24"/>
          <w:szCs w:val="24"/>
        </w:rPr>
        <w:t>6</w:t>
      </w:r>
      <w:r w:rsidRPr="005A5F2C">
        <w:rPr>
          <w:sz w:val="24"/>
          <w:szCs w:val="24"/>
        </w:rPr>
        <w:t>. Zakona o udžbenicima i drugim obrazovnim materijalima za osnovnu i srednju školu ( NN 116/18) , Osnovna škola Jure Filipovića Barban donosi</w:t>
      </w:r>
    </w:p>
    <w:p w:rsidR="00381A9C" w:rsidRPr="005A5F2C" w:rsidRDefault="00381A9C" w:rsidP="00381A9C">
      <w:pPr>
        <w:jc w:val="center"/>
        <w:rPr>
          <w:sz w:val="24"/>
          <w:szCs w:val="24"/>
        </w:rPr>
      </w:pPr>
    </w:p>
    <w:p w:rsidR="00ED2EB6" w:rsidRPr="00ED2EB6" w:rsidRDefault="00381A9C" w:rsidP="00381A9C">
      <w:pPr>
        <w:jc w:val="center"/>
        <w:rPr>
          <w:b/>
          <w:sz w:val="24"/>
          <w:szCs w:val="24"/>
        </w:rPr>
      </w:pPr>
      <w:r w:rsidRPr="005A5F2C">
        <w:rPr>
          <w:sz w:val="24"/>
          <w:szCs w:val="24"/>
        </w:rPr>
        <w:t xml:space="preserve"> </w:t>
      </w:r>
      <w:r w:rsidRPr="00ED2EB6">
        <w:rPr>
          <w:b/>
          <w:sz w:val="24"/>
          <w:szCs w:val="24"/>
        </w:rPr>
        <w:t xml:space="preserve">ODLUKU O ODABIRU </w:t>
      </w:r>
      <w:r w:rsidR="006F7ECD">
        <w:rPr>
          <w:b/>
          <w:sz w:val="24"/>
          <w:szCs w:val="24"/>
        </w:rPr>
        <w:t>DRUGIH</w:t>
      </w:r>
      <w:r w:rsidR="00ED2EB6" w:rsidRPr="00ED2EB6">
        <w:rPr>
          <w:b/>
          <w:sz w:val="24"/>
          <w:szCs w:val="24"/>
        </w:rPr>
        <w:t xml:space="preserve"> OBRAZOVNIH MATERIJALA </w:t>
      </w:r>
    </w:p>
    <w:p w:rsidR="00381A9C" w:rsidRPr="00ED2EB6" w:rsidRDefault="00381A9C" w:rsidP="00381A9C">
      <w:pPr>
        <w:jc w:val="center"/>
        <w:rPr>
          <w:b/>
          <w:sz w:val="24"/>
          <w:szCs w:val="24"/>
        </w:rPr>
      </w:pPr>
      <w:r w:rsidRPr="00ED2EB6">
        <w:rPr>
          <w:b/>
          <w:sz w:val="24"/>
          <w:szCs w:val="24"/>
        </w:rPr>
        <w:t>U RAZREDNOJ</w:t>
      </w:r>
      <w:r w:rsidR="00ED2EB6" w:rsidRPr="00ED2EB6">
        <w:rPr>
          <w:b/>
          <w:sz w:val="24"/>
          <w:szCs w:val="24"/>
        </w:rPr>
        <w:t xml:space="preserve"> </w:t>
      </w:r>
      <w:r w:rsidRPr="00ED2EB6">
        <w:rPr>
          <w:b/>
          <w:sz w:val="24"/>
          <w:szCs w:val="24"/>
        </w:rPr>
        <w:t xml:space="preserve"> I PREDMETNOJ NASTAVI </w:t>
      </w:r>
    </w:p>
    <w:p w:rsidR="005A5F2C" w:rsidRPr="00ED2EB6" w:rsidRDefault="005A5F2C" w:rsidP="00381A9C">
      <w:pPr>
        <w:jc w:val="center"/>
        <w:rPr>
          <w:b/>
          <w:sz w:val="24"/>
          <w:szCs w:val="24"/>
        </w:rPr>
      </w:pPr>
      <w:r w:rsidRPr="00ED2EB6">
        <w:rPr>
          <w:b/>
          <w:sz w:val="24"/>
          <w:szCs w:val="24"/>
        </w:rPr>
        <w:t xml:space="preserve"> U  20</w:t>
      </w:r>
      <w:r w:rsidR="007B1FC6">
        <w:rPr>
          <w:b/>
          <w:sz w:val="24"/>
          <w:szCs w:val="24"/>
        </w:rPr>
        <w:t>2</w:t>
      </w:r>
      <w:r w:rsidR="00444446">
        <w:rPr>
          <w:b/>
          <w:sz w:val="24"/>
          <w:szCs w:val="24"/>
        </w:rPr>
        <w:t>1</w:t>
      </w:r>
      <w:r w:rsidRPr="00ED2EB6">
        <w:rPr>
          <w:b/>
          <w:sz w:val="24"/>
          <w:szCs w:val="24"/>
        </w:rPr>
        <w:t>./20</w:t>
      </w:r>
      <w:r w:rsidR="007B1FC6">
        <w:rPr>
          <w:b/>
          <w:sz w:val="24"/>
          <w:szCs w:val="24"/>
        </w:rPr>
        <w:t>2</w:t>
      </w:r>
      <w:r w:rsidR="00444446">
        <w:rPr>
          <w:b/>
          <w:sz w:val="24"/>
          <w:szCs w:val="24"/>
        </w:rPr>
        <w:t>2</w:t>
      </w:r>
      <w:r w:rsidRPr="00ED2EB6">
        <w:rPr>
          <w:b/>
          <w:sz w:val="24"/>
          <w:szCs w:val="24"/>
        </w:rPr>
        <w:t xml:space="preserve">.godini </w:t>
      </w:r>
    </w:p>
    <w:p w:rsidR="00381A9C" w:rsidRPr="005A5F2C" w:rsidRDefault="00381A9C" w:rsidP="00381A9C">
      <w:pPr>
        <w:jc w:val="center"/>
        <w:rPr>
          <w:sz w:val="24"/>
          <w:szCs w:val="24"/>
        </w:rPr>
      </w:pPr>
    </w:p>
    <w:p w:rsidR="00381A9C" w:rsidRPr="005A5F2C" w:rsidRDefault="00381A9C" w:rsidP="00381A9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5A5F2C">
        <w:rPr>
          <w:sz w:val="24"/>
          <w:szCs w:val="24"/>
        </w:rPr>
        <w:t xml:space="preserve">Temeljem </w:t>
      </w:r>
      <w:r w:rsidR="00ED2EB6">
        <w:rPr>
          <w:sz w:val="24"/>
          <w:szCs w:val="24"/>
        </w:rPr>
        <w:t>članka 16. Zakona o</w:t>
      </w:r>
      <w:r w:rsidRPr="005A5F2C">
        <w:rPr>
          <w:sz w:val="24"/>
          <w:szCs w:val="24"/>
        </w:rPr>
        <w:t xml:space="preserve"> udžbeni</w:t>
      </w:r>
      <w:r w:rsidR="00ED2EB6">
        <w:rPr>
          <w:sz w:val="24"/>
          <w:szCs w:val="24"/>
        </w:rPr>
        <w:t>cima i drugim obrazovnim materijalima za osnovnu i srednju školu  ( NN 116/18 ) za</w:t>
      </w:r>
      <w:r w:rsidRPr="005A5F2C">
        <w:rPr>
          <w:sz w:val="24"/>
          <w:szCs w:val="24"/>
        </w:rPr>
        <w:t xml:space="preserve"> šk. god. 20</w:t>
      </w:r>
      <w:r w:rsidR="007B1FC6">
        <w:rPr>
          <w:sz w:val="24"/>
          <w:szCs w:val="24"/>
        </w:rPr>
        <w:t>2</w:t>
      </w:r>
      <w:r w:rsidR="00444446">
        <w:rPr>
          <w:sz w:val="24"/>
          <w:szCs w:val="24"/>
        </w:rPr>
        <w:t>1</w:t>
      </w:r>
      <w:r w:rsidRPr="005A5F2C">
        <w:rPr>
          <w:sz w:val="24"/>
          <w:szCs w:val="24"/>
        </w:rPr>
        <w:t>./202</w:t>
      </w:r>
      <w:r w:rsidR="00444446">
        <w:rPr>
          <w:sz w:val="24"/>
          <w:szCs w:val="24"/>
        </w:rPr>
        <w:t>2</w:t>
      </w:r>
      <w:r w:rsidRPr="005A5F2C">
        <w:rPr>
          <w:sz w:val="24"/>
          <w:szCs w:val="24"/>
        </w:rPr>
        <w:t xml:space="preserve">. donosi se Odluka o odabiru </w:t>
      </w:r>
      <w:r w:rsidR="00ED2EB6">
        <w:rPr>
          <w:sz w:val="24"/>
          <w:szCs w:val="24"/>
        </w:rPr>
        <w:t>ostalih obrazovnih materijala u razrednoj i predmetnoj nastavi .</w:t>
      </w:r>
    </w:p>
    <w:p w:rsidR="00381A9C" w:rsidRPr="005A5F2C" w:rsidRDefault="00381A9C" w:rsidP="00381A9C">
      <w:pPr>
        <w:pStyle w:val="Odlomakpopisa"/>
        <w:jc w:val="both"/>
        <w:rPr>
          <w:sz w:val="24"/>
          <w:szCs w:val="24"/>
        </w:rPr>
      </w:pPr>
    </w:p>
    <w:p w:rsidR="00381A9C" w:rsidRPr="005A5F2C" w:rsidRDefault="00ED2EB6" w:rsidP="00381A9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Izabrani </w:t>
      </w:r>
      <w:r w:rsidR="006F7ECD">
        <w:rPr>
          <w:sz w:val="24"/>
          <w:szCs w:val="24"/>
        </w:rPr>
        <w:t>drug</w:t>
      </w:r>
      <w:r>
        <w:rPr>
          <w:sz w:val="24"/>
          <w:szCs w:val="24"/>
        </w:rPr>
        <w:t>i obrazovni materijali sadržani su u virtualnom repozitoriju.</w:t>
      </w:r>
    </w:p>
    <w:p w:rsidR="00381A9C" w:rsidRPr="005A5F2C" w:rsidRDefault="00381A9C" w:rsidP="00381A9C">
      <w:pPr>
        <w:pStyle w:val="Odlomakpopisa"/>
        <w:rPr>
          <w:sz w:val="24"/>
          <w:szCs w:val="24"/>
        </w:rPr>
      </w:pPr>
    </w:p>
    <w:p w:rsidR="00381A9C" w:rsidRPr="005A5F2C" w:rsidRDefault="00ED2EB6" w:rsidP="00381A9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Prilikom odabira Škole je vodila računa da u</w:t>
      </w:r>
      <w:r w:rsidRPr="00ED2EB6">
        <w:rPr>
          <w:sz w:val="24"/>
          <w:szCs w:val="24"/>
        </w:rPr>
        <w:t xml:space="preserve">kupna cijena svih komercijalnih drugih obrazovnih materijala koji se koriste u nastavi obveznih predmeta u pojedinom razredu </w:t>
      </w:r>
      <w:r>
        <w:rPr>
          <w:sz w:val="24"/>
          <w:szCs w:val="24"/>
        </w:rPr>
        <w:t xml:space="preserve">ne prelazi limit utvrđen stavkom 8. članka 16. Zakona o </w:t>
      </w:r>
      <w:r w:rsidRPr="005A5F2C">
        <w:rPr>
          <w:sz w:val="24"/>
          <w:szCs w:val="24"/>
        </w:rPr>
        <w:t xml:space="preserve"> udžbeni</w:t>
      </w:r>
      <w:r>
        <w:rPr>
          <w:sz w:val="24"/>
          <w:szCs w:val="24"/>
        </w:rPr>
        <w:t>cima i drugim obrazovnim materijalima za osnovnu i srednju školu  ( NN 116/18 ).</w:t>
      </w:r>
    </w:p>
    <w:p w:rsidR="005A5F2C" w:rsidRPr="005A5F2C" w:rsidRDefault="005A5F2C" w:rsidP="005A5F2C">
      <w:pPr>
        <w:pStyle w:val="Odlomakpopisa"/>
        <w:rPr>
          <w:sz w:val="24"/>
          <w:szCs w:val="24"/>
        </w:rPr>
      </w:pPr>
    </w:p>
    <w:p w:rsidR="00ED2EB6" w:rsidRPr="005A5F2C" w:rsidRDefault="005A5F2C" w:rsidP="00ED2EB6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ED2EB6">
        <w:rPr>
          <w:sz w:val="24"/>
          <w:szCs w:val="24"/>
        </w:rPr>
        <w:t xml:space="preserve">Sastavni dio Odluke je Popis odabranih </w:t>
      </w:r>
      <w:r w:rsidR="006F7ECD">
        <w:rPr>
          <w:sz w:val="24"/>
          <w:szCs w:val="24"/>
        </w:rPr>
        <w:t>drugih</w:t>
      </w:r>
      <w:r w:rsidR="00ED2EB6">
        <w:rPr>
          <w:sz w:val="24"/>
          <w:szCs w:val="24"/>
        </w:rPr>
        <w:t xml:space="preserve"> obrazovnih materijala u razrednoj i predmetnoj nastavi .</w:t>
      </w:r>
    </w:p>
    <w:p w:rsidR="005A5F2C" w:rsidRPr="00ED2EB6" w:rsidRDefault="005A5F2C" w:rsidP="00ED2EB6">
      <w:pPr>
        <w:pStyle w:val="Odlomakpopisa"/>
        <w:jc w:val="both"/>
        <w:rPr>
          <w:sz w:val="24"/>
          <w:szCs w:val="24"/>
        </w:rPr>
      </w:pPr>
    </w:p>
    <w:p w:rsidR="005A5F2C" w:rsidRDefault="005A5F2C" w:rsidP="00381A9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o odabiru </w:t>
      </w:r>
      <w:r w:rsidR="006F7ECD">
        <w:rPr>
          <w:sz w:val="24"/>
          <w:szCs w:val="24"/>
        </w:rPr>
        <w:t>drugih obrazovnih materijala</w:t>
      </w:r>
      <w:r>
        <w:rPr>
          <w:sz w:val="24"/>
          <w:szCs w:val="24"/>
        </w:rPr>
        <w:t xml:space="preserve"> biti će </w:t>
      </w:r>
      <w:r w:rsidR="006F7ECD">
        <w:rPr>
          <w:sz w:val="24"/>
          <w:szCs w:val="24"/>
        </w:rPr>
        <w:t xml:space="preserve">objavljena </w:t>
      </w:r>
      <w:r>
        <w:rPr>
          <w:sz w:val="24"/>
          <w:szCs w:val="24"/>
        </w:rPr>
        <w:t xml:space="preserve"> na mrežnim stranicama škole</w:t>
      </w:r>
      <w:r w:rsidR="00ED2EB6">
        <w:rPr>
          <w:sz w:val="24"/>
          <w:szCs w:val="24"/>
        </w:rPr>
        <w:t xml:space="preserve"> i sastavni je dio Kurikuluma OŠ Jure Filipovića Barban za školsku 20</w:t>
      </w:r>
      <w:r w:rsidR="007B1FC6">
        <w:rPr>
          <w:sz w:val="24"/>
          <w:szCs w:val="24"/>
        </w:rPr>
        <w:t>2</w:t>
      </w:r>
      <w:r w:rsidR="00444446">
        <w:rPr>
          <w:sz w:val="24"/>
          <w:szCs w:val="24"/>
        </w:rPr>
        <w:t>1</w:t>
      </w:r>
      <w:r w:rsidR="00ED2EB6">
        <w:rPr>
          <w:sz w:val="24"/>
          <w:szCs w:val="24"/>
        </w:rPr>
        <w:t>./20</w:t>
      </w:r>
      <w:r w:rsidR="007B1FC6">
        <w:rPr>
          <w:sz w:val="24"/>
          <w:szCs w:val="24"/>
        </w:rPr>
        <w:t>2</w:t>
      </w:r>
      <w:r w:rsidR="00444446">
        <w:rPr>
          <w:sz w:val="24"/>
          <w:szCs w:val="24"/>
        </w:rPr>
        <w:t>2</w:t>
      </w:r>
      <w:r w:rsidR="00ED2EB6">
        <w:rPr>
          <w:sz w:val="24"/>
          <w:szCs w:val="24"/>
        </w:rPr>
        <w:t>. godinu.</w:t>
      </w:r>
    </w:p>
    <w:p w:rsidR="005A5F2C" w:rsidRPr="005A5F2C" w:rsidRDefault="005A5F2C" w:rsidP="005A5F2C">
      <w:pPr>
        <w:pStyle w:val="Odlomakpopisa"/>
        <w:rPr>
          <w:sz w:val="24"/>
          <w:szCs w:val="24"/>
        </w:rPr>
      </w:pPr>
    </w:p>
    <w:p w:rsidR="005A5F2C" w:rsidRDefault="007B1FC6" w:rsidP="005A5F2C">
      <w:pPr>
        <w:jc w:val="right"/>
        <w:rPr>
          <w:sz w:val="24"/>
          <w:szCs w:val="24"/>
        </w:rPr>
      </w:pPr>
      <w:r>
        <w:rPr>
          <w:sz w:val="24"/>
          <w:szCs w:val="24"/>
        </w:rPr>
        <w:t>v.d. r</w:t>
      </w:r>
      <w:r w:rsidR="005A5F2C">
        <w:rPr>
          <w:sz w:val="24"/>
          <w:szCs w:val="24"/>
        </w:rPr>
        <w:t>avnateljic</w:t>
      </w:r>
      <w:r>
        <w:rPr>
          <w:sz w:val="24"/>
          <w:szCs w:val="24"/>
        </w:rPr>
        <w:t>e</w:t>
      </w:r>
      <w:r w:rsidR="005A5F2C">
        <w:rPr>
          <w:sz w:val="24"/>
          <w:szCs w:val="24"/>
        </w:rPr>
        <w:t xml:space="preserve"> :</w:t>
      </w:r>
    </w:p>
    <w:p w:rsidR="005A5F2C" w:rsidRDefault="005A5F2C" w:rsidP="005A5F2C">
      <w:pPr>
        <w:jc w:val="right"/>
        <w:rPr>
          <w:sz w:val="24"/>
          <w:szCs w:val="24"/>
        </w:rPr>
      </w:pPr>
      <w:r>
        <w:rPr>
          <w:sz w:val="24"/>
          <w:szCs w:val="24"/>
        </w:rPr>
        <w:t>Smiljana Vale</w:t>
      </w:r>
    </w:p>
    <w:p w:rsidR="005A5F2C" w:rsidRDefault="005A5F2C" w:rsidP="005A5F2C">
      <w:pPr>
        <w:jc w:val="right"/>
        <w:rPr>
          <w:sz w:val="24"/>
          <w:szCs w:val="24"/>
        </w:rPr>
      </w:pPr>
    </w:p>
    <w:p w:rsidR="005A5F2C" w:rsidRDefault="005A5F2C" w:rsidP="005A5F2C">
      <w:pPr>
        <w:rPr>
          <w:sz w:val="24"/>
          <w:szCs w:val="24"/>
        </w:rPr>
      </w:pPr>
      <w:r>
        <w:rPr>
          <w:sz w:val="24"/>
          <w:szCs w:val="24"/>
        </w:rPr>
        <w:t xml:space="preserve">Barban, </w:t>
      </w:r>
      <w:r w:rsidR="00B62E3F">
        <w:rPr>
          <w:sz w:val="24"/>
          <w:szCs w:val="24"/>
        </w:rPr>
        <w:t>23</w:t>
      </w:r>
      <w:r w:rsidR="00444446">
        <w:rPr>
          <w:sz w:val="24"/>
          <w:szCs w:val="24"/>
        </w:rPr>
        <w:t>.6.2021.</w:t>
      </w:r>
    </w:p>
    <w:p w:rsidR="005A5F2C" w:rsidRDefault="005A5F2C" w:rsidP="005A5F2C">
      <w:pPr>
        <w:rPr>
          <w:sz w:val="24"/>
          <w:szCs w:val="24"/>
        </w:rPr>
      </w:pPr>
      <w:r>
        <w:rPr>
          <w:sz w:val="24"/>
          <w:szCs w:val="24"/>
        </w:rPr>
        <w:t>KLASA :</w:t>
      </w:r>
      <w:r w:rsidR="001B5823">
        <w:rPr>
          <w:sz w:val="24"/>
          <w:szCs w:val="24"/>
        </w:rPr>
        <w:t>602-01/</w:t>
      </w:r>
      <w:r w:rsidR="007B1FC6">
        <w:rPr>
          <w:sz w:val="24"/>
          <w:szCs w:val="24"/>
        </w:rPr>
        <w:t>2</w:t>
      </w:r>
      <w:r w:rsidR="00444446">
        <w:rPr>
          <w:sz w:val="24"/>
          <w:szCs w:val="24"/>
        </w:rPr>
        <w:t>1</w:t>
      </w:r>
      <w:r w:rsidR="001B5823">
        <w:rPr>
          <w:sz w:val="24"/>
          <w:szCs w:val="24"/>
        </w:rPr>
        <w:t>-01/</w:t>
      </w:r>
      <w:r w:rsidR="001055B6">
        <w:rPr>
          <w:sz w:val="24"/>
          <w:szCs w:val="24"/>
        </w:rPr>
        <w:t>08</w:t>
      </w:r>
      <w:bookmarkStart w:id="0" w:name="_GoBack"/>
      <w:bookmarkEnd w:id="0"/>
    </w:p>
    <w:p w:rsidR="005A5F2C" w:rsidRPr="005A5F2C" w:rsidRDefault="005A5F2C" w:rsidP="005A5F2C">
      <w:pPr>
        <w:rPr>
          <w:sz w:val="24"/>
          <w:szCs w:val="24"/>
        </w:rPr>
      </w:pPr>
      <w:r>
        <w:rPr>
          <w:sz w:val="24"/>
          <w:szCs w:val="24"/>
        </w:rPr>
        <w:t xml:space="preserve">URBROJ : </w:t>
      </w:r>
      <w:r w:rsidR="001B5823">
        <w:rPr>
          <w:sz w:val="24"/>
          <w:szCs w:val="24"/>
        </w:rPr>
        <w:t>2168-02-01-</w:t>
      </w:r>
      <w:r w:rsidR="007B1FC6">
        <w:rPr>
          <w:sz w:val="24"/>
          <w:szCs w:val="24"/>
        </w:rPr>
        <w:t>2</w:t>
      </w:r>
      <w:r w:rsidR="00444446">
        <w:rPr>
          <w:sz w:val="24"/>
          <w:szCs w:val="24"/>
        </w:rPr>
        <w:t>1</w:t>
      </w:r>
      <w:r w:rsidR="001B5823">
        <w:rPr>
          <w:sz w:val="24"/>
          <w:szCs w:val="24"/>
        </w:rPr>
        <w:t>-</w:t>
      </w:r>
      <w:r w:rsidR="00ED2EB6">
        <w:rPr>
          <w:sz w:val="24"/>
          <w:szCs w:val="24"/>
        </w:rPr>
        <w:t>1</w:t>
      </w:r>
    </w:p>
    <w:p w:rsidR="00381A9C" w:rsidRDefault="00381A9C" w:rsidP="00381A9C">
      <w:pPr>
        <w:pStyle w:val="Odlomakpopisa"/>
        <w:jc w:val="both"/>
      </w:pPr>
    </w:p>
    <w:p w:rsidR="00381A9C" w:rsidRDefault="00381A9C"/>
    <w:sectPr w:rsidR="00381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44739"/>
    <w:multiLevelType w:val="hybridMultilevel"/>
    <w:tmpl w:val="1E6A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17DF8"/>
    <w:multiLevelType w:val="hybridMultilevel"/>
    <w:tmpl w:val="5D782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9C"/>
    <w:rsid w:val="001055B6"/>
    <w:rsid w:val="00153E96"/>
    <w:rsid w:val="0015580D"/>
    <w:rsid w:val="001B5823"/>
    <w:rsid w:val="00381A9C"/>
    <w:rsid w:val="00444446"/>
    <w:rsid w:val="005A5F2C"/>
    <w:rsid w:val="006F7ECD"/>
    <w:rsid w:val="00793E62"/>
    <w:rsid w:val="007B1FC6"/>
    <w:rsid w:val="00B62E3F"/>
    <w:rsid w:val="00CD02FD"/>
    <w:rsid w:val="00E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D055"/>
  <w15:chartTrackingRefBased/>
  <w15:docId w15:val="{0A851E9A-7B60-47DE-B2F0-F506CB22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81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A9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81A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Ivano Bembić</cp:lastModifiedBy>
  <cp:revision>2</cp:revision>
  <cp:lastPrinted>2021-06-30T08:53:00Z</cp:lastPrinted>
  <dcterms:created xsi:type="dcterms:W3CDTF">2021-07-12T08:00:00Z</dcterms:created>
  <dcterms:modified xsi:type="dcterms:W3CDTF">2021-07-12T08:00:00Z</dcterms:modified>
</cp:coreProperties>
</file>