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C3" w:rsidRDefault="001D49C3">
      <w:r>
        <w:t>REPUBLIKA HRVATSKA</w:t>
      </w:r>
    </w:p>
    <w:p w:rsidR="001D49C3" w:rsidRDefault="001D49C3">
      <w:r>
        <w:t>ISTARSKA ŽUPANIJA</w:t>
      </w:r>
    </w:p>
    <w:p w:rsidR="001D49C3" w:rsidRDefault="001D49C3">
      <w:r>
        <w:t>OPĆINA BARBAN</w:t>
      </w:r>
    </w:p>
    <w:p w:rsidR="001D49C3" w:rsidRDefault="001D49C3"/>
    <w:p w:rsidR="001D49C3" w:rsidRPr="001D49C3" w:rsidRDefault="001D49C3">
      <w:pPr>
        <w:rPr>
          <w:b/>
        </w:rPr>
      </w:pPr>
      <w:r w:rsidRPr="001D49C3">
        <w:rPr>
          <w:b/>
        </w:rPr>
        <w:t xml:space="preserve">Osnovna škola Jure Filipovića </w:t>
      </w:r>
      <w:proofErr w:type="spellStart"/>
      <w:r w:rsidRPr="001D49C3">
        <w:rPr>
          <w:b/>
        </w:rPr>
        <w:t>Barban</w:t>
      </w:r>
      <w:proofErr w:type="spellEnd"/>
    </w:p>
    <w:p w:rsidR="001D49C3" w:rsidRPr="001D49C3" w:rsidRDefault="001D49C3">
      <w:pPr>
        <w:rPr>
          <w:b/>
        </w:rPr>
      </w:pPr>
      <w:proofErr w:type="spellStart"/>
      <w:r w:rsidRPr="001D49C3">
        <w:rPr>
          <w:b/>
        </w:rPr>
        <w:t>Barban</w:t>
      </w:r>
      <w:proofErr w:type="spellEnd"/>
      <w:r w:rsidRPr="001D49C3">
        <w:rPr>
          <w:b/>
        </w:rPr>
        <w:t xml:space="preserve"> 150</w:t>
      </w:r>
      <w:r w:rsidR="000325FC">
        <w:rPr>
          <w:b/>
        </w:rPr>
        <w:t xml:space="preserve">, </w:t>
      </w:r>
      <w:r w:rsidRPr="001D49C3">
        <w:rPr>
          <w:b/>
        </w:rPr>
        <w:t xml:space="preserve">52207 </w:t>
      </w:r>
      <w:proofErr w:type="spellStart"/>
      <w:r w:rsidRPr="001D49C3">
        <w:rPr>
          <w:b/>
        </w:rPr>
        <w:t>Barban</w:t>
      </w:r>
      <w:proofErr w:type="spellEnd"/>
    </w:p>
    <w:p w:rsidR="001D49C3" w:rsidRDefault="001D49C3">
      <w:proofErr w:type="spellStart"/>
      <w:r>
        <w:t>Barban</w:t>
      </w:r>
      <w:proofErr w:type="spellEnd"/>
      <w:r>
        <w:t xml:space="preserve">, </w:t>
      </w:r>
      <w:r w:rsidR="000325FC">
        <w:t>9.7</w:t>
      </w:r>
      <w:r>
        <w:t>.</w:t>
      </w:r>
      <w:r w:rsidR="000325FC">
        <w:t xml:space="preserve"> 2020</w:t>
      </w:r>
      <w:r>
        <w:t>.</w:t>
      </w:r>
    </w:p>
    <w:p w:rsidR="001D49C3" w:rsidRDefault="001D49C3"/>
    <w:p w:rsidR="001D49C3" w:rsidRDefault="001D49C3">
      <w:r>
        <w:t>POPIS UDŽBENIKA ZA OSNOVNU ŠKOLU JURE FILIPOVIĆA BARBAN U ŠKOLSKOJ GODINI 20</w:t>
      </w:r>
      <w:r w:rsidR="00F61B6C">
        <w:t>20</w:t>
      </w:r>
      <w:r>
        <w:t>./20</w:t>
      </w:r>
      <w:r w:rsidR="00F61B6C">
        <w:t>21</w:t>
      </w:r>
      <w:r>
        <w:t>. ZA UČENIKE S POSEBNIM OBRAZOVNIM POTREBAMA</w:t>
      </w:r>
    </w:p>
    <w:p w:rsidR="005A7B0C" w:rsidRPr="00267AE9" w:rsidRDefault="00D80F3E">
      <w:pPr>
        <w:rPr>
          <w:b/>
        </w:rPr>
      </w:pPr>
      <w:r w:rsidRPr="00267AE9">
        <w:rPr>
          <w:b/>
        </w:rPr>
        <w:t>POPIS UDŽBENIKA ZA</w:t>
      </w:r>
      <w:r w:rsidR="00142403" w:rsidRPr="00267AE9">
        <w:rPr>
          <w:b/>
        </w:rPr>
        <w:t xml:space="preserve"> </w:t>
      </w:r>
      <w:r w:rsidR="00F61B6C">
        <w:rPr>
          <w:b/>
        </w:rPr>
        <w:t>4</w:t>
      </w:r>
      <w:r w:rsidR="00142403" w:rsidRPr="00267AE9">
        <w:rPr>
          <w:b/>
        </w:rPr>
        <w:t>. RAZRED – ZA UČENIKE S POSEBNIM OBRAZOVNIM POTREBAMA</w:t>
      </w:r>
    </w:p>
    <w:p w:rsidR="00D80F3E" w:rsidRDefault="00D80F3E">
      <w: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"/>
        <w:gridCol w:w="1124"/>
        <w:gridCol w:w="1617"/>
        <w:gridCol w:w="1325"/>
        <w:gridCol w:w="1211"/>
        <w:gridCol w:w="884"/>
        <w:gridCol w:w="1101"/>
        <w:gridCol w:w="1121"/>
      </w:tblGrid>
      <w:tr w:rsidR="0039466C" w:rsidTr="00E715C7">
        <w:tc>
          <w:tcPr>
            <w:tcW w:w="679" w:type="dxa"/>
          </w:tcPr>
          <w:p w:rsidR="0039466C" w:rsidRDefault="0039466C">
            <w:r>
              <w:t>Reg. broj</w:t>
            </w:r>
          </w:p>
        </w:tc>
        <w:tc>
          <w:tcPr>
            <w:tcW w:w="1124" w:type="dxa"/>
          </w:tcPr>
          <w:p w:rsidR="0039466C" w:rsidRDefault="0039466C">
            <w:r>
              <w:t>Šifra</w:t>
            </w:r>
          </w:p>
        </w:tc>
        <w:tc>
          <w:tcPr>
            <w:tcW w:w="1617" w:type="dxa"/>
          </w:tcPr>
          <w:p w:rsidR="0039466C" w:rsidRDefault="0039466C">
            <w:r>
              <w:t>Naziv udžbenika</w:t>
            </w:r>
          </w:p>
        </w:tc>
        <w:tc>
          <w:tcPr>
            <w:tcW w:w="1325" w:type="dxa"/>
          </w:tcPr>
          <w:p w:rsidR="0039466C" w:rsidRDefault="0039466C">
            <w:r>
              <w:t>Autori</w:t>
            </w:r>
          </w:p>
        </w:tc>
        <w:tc>
          <w:tcPr>
            <w:tcW w:w="1211" w:type="dxa"/>
          </w:tcPr>
          <w:p w:rsidR="0039466C" w:rsidRDefault="0039466C">
            <w:r>
              <w:t>Vrsta izdanja</w:t>
            </w:r>
          </w:p>
        </w:tc>
        <w:tc>
          <w:tcPr>
            <w:tcW w:w="884" w:type="dxa"/>
          </w:tcPr>
          <w:p w:rsidR="0039466C" w:rsidRDefault="0039466C">
            <w:r>
              <w:t xml:space="preserve">Razred </w:t>
            </w:r>
          </w:p>
        </w:tc>
        <w:tc>
          <w:tcPr>
            <w:tcW w:w="1101" w:type="dxa"/>
          </w:tcPr>
          <w:p w:rsidR="0039466C" w:rsidRDefault="0039466C">
            <w:r>
              <w:t>Nakladnik</w:t>
            </w:r>
          </w:p>
        </w:tc>
        <w:tc>
          <w:tcPr>
            <w:tcW w:w="1121" w:type="dxa"/>
          </w:tcPr>
          <w:p w:rsidR="0039466C" w:rsidRDefault="0039466C">
            <w:r>
              <w:t>Konačna MPC</w:t>
            </w:r>
          </w:p>
        </w:tc>
      </w:tr>
      <w:tr w:rsidR="00E715C7" w:rsidTr="007C66AE">
        <w:trPr>
          <w:trHeight w:val="1343"/>
        </w:trPr>
        <w:tc>
          <w:tcPr>
            <w:tcW w:w="679" w:type="dxa"/>
          </w:tcPr>
          <w:p w:rsidR="00E715C7" w:rsidRDefault="00E715C7">
            <w:r>
              <w:t>4727</w:t>
            </w:r>
          </w:p>
        </w:tc>
        <w:tc>
          <w:tcPr>
            <w:tcW w:w="1124" w:type="dxa"/>
          </w:tcPr>
          <w:p w:rsidR="00E715C7" w:rsidRPr="0039466C" w:rsidRDefault="00E715C7" w:rsidP="00E715C7">
            <w:r>
              <w:t xml:space="preserve">   3065</w:t>
            </w:r>
          </w:p>
        </w:tc>
        <w:tc>
          <w:tcPr>
            <w:tcW w:w="1617" w:type="dxa"/>
          </w:tcPr>
          <w:p w:rsidR="00E715C7" w:rsidRDefault="00E715C7">
            <w:r>
              <w:t>SUNČANI DANI 4: čitanka za učenike sa smetnjama u razvoju</w:t>
            </w:r>
          </w:p>
        </w:tc>
        <w:tc>
          <w:tcPr>
            <w:tcW w:w="1325" w:type="dxa"/>
          </w:tcPr>
          <w:p w:rsidR="00E715C7" w:rsidRDefault="00E715C7">
            <w:r>
              <w:t>Branka Marjanović</w:t>
            </w:r>
          </w:p>
        </w:tc>
        <w:tc>
          <w:tcPr>
            <w:tcW w:w="1211" w:type="dxa"/>
          </w:tcPr>
          <w:p w:rsidR="00E715C7" w:rsidRDefault="00E715C7">
            <w:r>
              <w:t>udžbenik</w:t>
            </w:r>
          </w:p>
        </w:tc>
        <w:tc>
          <w:tcPr>
            <w:tcW w:w="884" w:type="dxa"/>
          </w:tcPr>
          <w:p w:rsidR="00E715C7" w:rsidRDefault="00E715C7" w:rsidP="00B0096B">
            <w:r>
              <w:t xml:space="preserve">  4.</w:t>
            </w:r>
          </w:p>
        </w:tc>
        <w:tc>
          <w:tcPr>
            <w:tcW w:w="1101" w:type="dxa"/>
          </w:tcPr>
          <w:p w:rsidR="00E715C7" w:rsidRDefault="00E715C7">
            <w:r>
              <w:t>ALKA</w:t>
            </w:r>
          </w:p>
        </w:tc>
        <w:tc>
          <w:tcPr>
            <w:tcW w:w="1121" w:type="dxa"/>
          </w:tcPr>
          <w:p w:rsidR="00E715C7" w:rsidRDefault="00E715C7">
            <w:r>
              <w:t>125,00</w:t>
            </w:r>
          </w:p>
        </w:tc>
      </w:tr>
    </w:tbl>
    <w:p w:rsidR="00E715C7" w:rsidRDefault="00E715C7" w:rsidP="0063006F">
      <w:pPr>
        <w:tabs>
          <w:tab w:val="left" w:pos="1416"/>
        </w:tabs>
      </w:pPr>
    </w:p>
    <w:p w:rsidR="0063006F" w:rsidRDefault="0063006F" w:rsidP="0063006F">
      <w:pPr>
        <w:tabs>
          <w:tab w:val="left" w:pos="1416"/>
        </w:tabs>
      </w:pPr>
      <w: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7"/>
        <w:gridCol w:w="822"/>
        <w:gridCol w:w="1653"/>
        <w:gridCol w:w="1671"/>
        <w:gridCol w:w="1290"/>
        <w:gridCol w:w="831"/>
        <w:gridCol w:w="1118"/>
        <w:gridCol w:w="1010"/>
      </w:tblGrid>
      <w:tr w:rsidR="0039466C" w:rsidTr="0039466C">
        <w:tc>
          <w:tcPr>
            <w:tcW w:w="668" w:type="dxa"/>
          </w:tcPr>
          <w:p w:rsidR="0039466C" w:rsidRDefault="0039466C" w:rsidP="00584ADC">
            <w:r>
              <w:t>Reg. broj</w:t>
            </w:r>
          </w:p>
        </w:tc>
        <w:tc>
          <w:tcPr>
            <w:tcW w:w="909" w:type="dxa"/>
          </w:tcPr>
          <w:p w:rsidR="0039466C" w:rsidRDefault="0039466C" w:rsidP="00584ADC">
            <w:r>
              <w:t>Šifra</w:t>
            </w:r>
          </w:p>
        </w:tc>
        <w:tc>
          <w:tcPr>
            <w:tcW w:w="1732" w:type="dxa"/>
          </w:tcPr>
          <w:p w:rsidR="0039466C" w:rsidRDefault="0039466C" w:rsidP="00584ADC">
            <w:r>
              <w:t>Naziv udžbenika</w:t>
            </w:r>
          </w:p>
        </w:tc>
        <w:tc>
          <w:tcPr>
            <w:tcW w:w="1671" w:type="dxa"/>
          </w:tcPr>
          <w:p w:rsidR="0039466C" w:rsidRDefault="0039466C" w:rsidP="00584ADC">
            <w:r>
              <w:t>Autori</w:t>
            </w:r>
          </w:p>
        </w:tc>
        <w:tc>
          <w:tcPr>
            <w:tcW w:w="1322" w:type="dxa"/>
          </w:tcPr>
          <w:p w:rsidR="0039466C" w:rsidRDefault="0039466C" w:rsidP="00584ADC">
            <w:r>
              <w:t>Vrsta izdanja</w:t>
            </w:r>
          </w:p>
        </w:tc>
        <w:tc>
          <w:tcPr>
            <w:tcW w:w="832" w:type="dxa"/>
          </w:tcPr>
          <w:p w:rsidR="0039466C" w:rsidRDefault="0039466C" w:rsidP="00584ADC">
            <w:r>
              <w:t>Razred</w:t>
            </w:r>
          </w:p>
        </w:tc>
        <w:tc>
          <w:tcPr>
            <w:tcW w:w="1128" w:type="dxa"/>
          </w:tcPr>
          <w:p w:rsidR="0039466C" w:rsidRDefault="0039466C" w:rsidP="00584ADC">
            <w:r>
              <w:t>Nakladnik</w:t>
            </w:r>
          </w:p>
        </w:tc>
        <w:tc>
          <w:tcPr>
            <w:tcW w:w="1026" w:type="dxa"/>
          </w:tcPr>
          <w:p w:rsidR="0039466C" w:rsidRDefault="0039466C" w:rsidP="00584ADC">
            <w:r>
              <w:t>Konačna MPC</w:t>
            </w:r>
          </w:p>
        </w:tc>
      </w:tr>
      <w:tr w:rsidR="0039466C" w:rsidTr="0039466C">
        <w:tc>
          <w:tcPr>
            <w:tcW w:w="668" w:type="dxa"/>
          </w:tcPr>
          <w:p w:rsidR="0039466C" w:rsidRDefault="0091303B" w:rsidP="0091303B">
            <w:r>
              <w:t>2848</w:t>
            </w:r>
          </w:p>
        </w:tc>
        <w:tc>
          <w:tcPr>
            <w:tcW w:w="909" w:type="dxa"/>
            <w:vMerge w:val="restart"/>
          </w:tcPr>
          <w:p w:rsidR="0039466C" w:rsidRDefault="0039466C" w:rsidP="00584ADC"/>
          <w:p w:rsidR="0039466C" w:rsidRPr="0039466C" w:rsidRDefault="0039466C" w:rsidP="0039466C"/>
          <w:p w:rsidR="0039466C" w:rsidRPr="0039466C" w:rsidRDefault="0039466C" w:rsidP="0039466C"/>
          <w:p w:rsidR="0039466C" w:rsidRPr="0039466C" w:rsidRDefault="0039466C" w:rsidP="0039466C"/>
          <w:p w:rsidR="0039466C" w:rsidRDefault="0039466C" w:rsidP="0039466C"/>
          <w:p w:rsidR="0039466C" w:rsidRDefault="0039466C" w:rsidP="0039466C"/>
          <w:p w:rsidR="0039466C" w:rsidRDefault="0039466C" w:rsidP="0039466C"/>
          <w:p w:rsidR="0039466C" w:rsidRDefault="0039466C" w:rsidP="0039466C"/>
          <w:p w:rsidR="0039466C" w:rsidRPr="0039466C" w:rsidRDefault="0039466C" w:rsidP="0091303B">
            <w:pPr>
              <w:jc w:val="center"/>
            </w:pPr>
            <w:r>
              <w:t>1</w:t>
            </w:r>
            <w:r w:rsidR="0091303B">
              <w:t>901</w:t>
            </w:r>
          </w:p>
        </w:tc>
        <w:tc>
          <w:tcPr>
            <w:tcW w:w="1732" w:type="dxa"/>
          </w:tcPr>
          <w:p w:rsidR="0039466C" w:rsidRDefault="0039466C" w:rsidP="0091303B">
            <w:r>
              <w:t xml:space="preserve">MOJ MALI MATEMATIČKI SVIJET </w:t>
            </w:r>
            <w:r w:rsidR="0091303B">
              <w:t>4</w:t>
            </w:r>
            <w:r>
              <w:t xml:space="preserve">: udžbenik s radnom bilježnicom za </w:t>
            </w:r>
            <w:r w:rsidR="0091303B">
              <w:t>4</w:t>
            </w:r>
            <w:r>
              <w:t>. razred osnovne škole, I. dio</w:t>
            </w:r>
          </w:p>
        </w:tc>
        <w:tc>
          <w:tcPr>
            <w:tcW w:w="1671" w:type="dxa"/>
          </w:tcPr>
          <w:p w:rsidR="0039466C" w:rsidRDefault="0039466C" w:rsidP="00584ADC">
            <w:r>
              <w:t xml:space="preserve">Biljana </w:t>
            </w:r>
            <w:proofErr w:type="spellStart"/>
            <w:r>
              <w:t>Basarić</w:t>
            </w:r>
            <w:proofErr w:type="spellEnd"/>
            <w:r>
              <w:t xml:space="preserve"> </w:t>
            </w:r>
            <w:proofErr w:type="spellStart"/>
            <w:r>
              <w:t>Čulk</w:t>
            </w:r>
            <w:proofErr w:type="spellEnd"/>
            <w:r>
              <w:t xml:space="preserve">, Kristina </w:t>
            </w:r>
            <w:proofErr w:type="spellStart"/>
            <w:r>
              <w:t>Konstadinovska</w:t>
            </w:r>
            <w:proofErr w:type="spellEnd"/>
            <w:r>
              <w:t xml:space="preserve">, Ivan Mrkonjić, Đurđica </w:t>
            </w:r>
            <w:proofErr w:type="spellStart"/>
            <w:r>
              <w:t>Salamon</w:t>
            </w:r>
            <w:proofErr w:type="spellEnd"/>
          </w:p>
        </w:tc>
        <w:tc>
          <w:tcPr>
            <w:tcW w:w="1322" w:type="dxa"/>
          </w:tcPr>
          <w:p w:rsidR="0039466C" w:rsidRDefault="0039466C" w:rsidP="00142403">
            <w:r>
              <w:t>udžbenik s radnom bilježnicom</w:t>
            </w:r>
          </w:p>
        </w:tc>
        <w:tc>
          <w:tcPr>
            <w:tcW w:w="832" w:type="dxa"/>
          </w:tcPr>
          <w:p w:rsidR="0039466C" w:rsidRDefault="0039466C" w:rsidP="0091303B">
            <w:r>
              <w:t xml:space="preserve"> </w:t>
            </w:r>
            <w:r w:rsidR="0091303B">
              <w:t>4</w:t>
            </w:r>
            <w:r>
              <w:t xml:space="preserve">. </w:t>
            </w:r>
          </w:p>
        </w:tc>
        <w:tc>
          <w:tcPr>
            <w:tcW w:w="1128" w:type="dxa"/>
          </w:tcPr>
          <w:p w:rsidR="0039466C" w:rsidRDefault="0039466C" w:rsidP="00584ADC">
            <w:r>
              <w:t>ALKA</w:t>
            </w:r>
          </w:p>
        </w:tc>
        <w:tc>
          <w:tcPr>
            <w:tcW w:w="1026" w:type="dxa"/>
          </w:tcPr>
          <w:p w:rsidR="0039466C" w:rsidRDefault="0039466C" w:rsidP="00584ADC">
            <w:r>
              <w:t>95,00</w:t>
            </w:r>
          </w:p>
        </w:tc>
      </w:tr>
      <w:tr w:rsidR="0039466C" w:rsidTr="0039466C">
        <w:tc>
          <w:tcPr>
            <w:tcW w:w="668" w:type="dxa"/>
          </w:tcPr>
          <w:p w:rsidR="0039466C" w:rsidRDefault="0091303B" w:rsidP="00142403">
            <w:r>
              <w:t>2849</w:t>
            </w:r>
          </w:p>
        </w:tc>
        <w:tc>
          <w:tcPr>
            <w:tcW w:w="909" w:type="dxa"/>
            <w:vMerge/>
          </w:tcPr>
          <w:p w:rsidR="0039466C" w:rsidRDefault="0039466C" w:rsidP="00142403"/>
        </w:tc>
        <w:tc>
          <w:tcPr>
            <w:tcW w:w="1732" w:type="dxa"/>
          </w:tcPr>
          <w:p w:rsidR="0039466C" w:rsidRDefault="0039466C" w:rsidP="0091303B">
            <w:r>
              <w:t xml:space="preserve">MOJ MALI MATEMATIČKI SVIJET </w:t>
            </w:r>
            <w:r w:rsidR="0091303B">
              <w:t>4</w:t>
            </w:r>
            <w:r>
              <w:t xml:space="preserve">: udžbenik s radnom bilježnicom za </w:t>
            </w:r>
            <w:r w:rsidR="0091303B">
              <w:t>4</w:t>
            </w:r>
            <w:r>
              <w:t>. razred osnovne škole, II. dio</w:t>
            </w:r>
          </w:p>
        </w:tc>
        <w:tc>
          <w:tcPr>
            <w:tcW w:w="1671" w:type="dxa"/>
          </w:tcPr>
          <w:p w:rsidR="0039466C" w:rsidRDefault="0039466C" w:rsidP="00142403">
            <w:r>
              <w:t xml:space="preserve">Biljana </w:t>
            </w:r>
            <w:proofErr w:type="spellStart"/>
            <w:r>
              <w:t>Basarić</w:t>
            </w:r>
            <w:proofErr w:type="spellEnd"/>
            <w:r>
              <w:t xml:space="preserve"> </w:t>
            </w:r>
            <w:proofErr w:type="spellStart"/>
            <w:r>
              <w:t>Čulk</w:t>
            </w:r>
            <w:proofErr w:type="spellEnd"/>
            <w:r>
              <w:t xml:space="preserve">, Kristina </w:t>
            </w:r>
            <w:proofErr w:type="spellStart"/>
            <w:r>
              <w:t>Konstadinovska</w:t>
            </w:r>
            <w:proofErr w:type="spellEnd"/>
            <w:r>
              <w:t xml:space="preserve">, Ivan Mrkonjić, Đurđica </w:t>
            </w:r>
            <w:proofErr w:type="spellStart"/>
            <w:r>
              <w:t>Salamon</w:t>
            </w:r>
            <w:proofErr w:type="spellEnd"/>
          </w:p>
        </w:tc>
        <w:tc>
          <w:tcPr>
            <w:tcW w:w="1322" w:type="dxa"/>
          </w:tcPr>
          <w:p w:rsidR="0039466C" w:rsidRDefault="0039466C" w:rsidP="00142403">
            <w:r>
              <w:t>udžbenik s radnom bilježnicom</w:t>
            </w:r>
          </w:p>
        </w:tc>
        <w:tc>
          <w:tcPr>
            <w:tcW w:w="832" w:type="dxa"/>
          </w:tcPr>
          <w:p w:rsidR="0039466C" w:rsidRDefault="0039466C" w:rsidP="0091303B">
            <w:r>
              <w:t xml:space="preserve">  </w:t>
            </w:r>
            <w:r w:rsidR="0091303B">
              <w:t>4</w:t>
            </w:r>
            <w:r>
              <w:t>.</w:t>
            </w:r>
          </w:p>
        </w:tc>
        <w:tc>
          <w:tcPr>
            <w:tcW w:w="1128" w:type="dxa"/>
          </w:tcPr>
          <w:p w:rsidR="0039466C" w:rsidRDefault="0039466C" w:rsidP="00142403">
            <w:r>
              <w:t>ALKA</w:t>
            </w:r>
          </w:p>
        </w:tc>
        <w:tc>
          <w:tcPr>
            <w:tcW w:w="1026" w:type="dxa"/>
          </w:tcPr>
          <w:p w:rsidR="0039466C" w:rsidRDefault="0039466C" w:rsidP="00142403">
            <w:r>
              <w:t>95,00</w:t>
            </w:r>
          </w:p>
        </w:tc>
      </w:tr>
    </w:tbl>
    <w:p w:rsidR="00142403" w:rsidRDefault="00142403" w:rsidP="0063006F">
      <w:pPr>
        <w:tabs>
          <w:tab w:val="left" w:pos="1416"/>
        </w:tabs>
      </w:pPr>
    </w:p>
    <w:p w:rsidR="001D49C3" w:rsidRPr="00142403" w:rsidRDefault="001D49C3" w:rsidP="00142403"/>
    <w:p w:rsidR="00142403" w:rsidRDefault="00142403" w:rsidP="009C5BE2">
      <w:r>
        <w:t>PRIRODA I DRUŠTVO</w:t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0"/>
        <w:gridCol w:w="1104"/>
        <w:gridCol w:w="1613"/>
        <w:gridCol w:w="1337"/>
        <w:gridCol w:w="1338"/>
        <w:gridCol w:w="833"/>
        <w:gridCol w:w="1133"/>
        <w:gridCol w:w="1034"/>
      </w:tblGrid>
      <w:tr w:rsidR="0039466C" w:rsidTr="0039466C">
        <w:tc>
          <w:tcPr>
            <w:tcW w:w="671" w:type="dxa"/>
          </w:tcPr>
          <w:p w:rsidR="0039466C" w:rsidRDefault="0039466C" w:rsidP="00584ADC">
            <w:r>
              <w:t>Reg. broj</w:t>
            </w:r>
          </w:p>
        </w:tc>
        <w:tc>
          <w:tcPr>
            <w:tcW w:w="1182" w:type="dxa"/>
          </w:tcPr>
          <w:p w:rsidR="0039466C" w:rsidRDefault="0039466C" w:rsidP="00584ADC">
            <w:r>
              <w:t>Šifra</w:t>
            </w:r>
          </w:p>
        </w:tc>
        <w:tc>
          <w:tcPr>
            <w:tcW w:w="1681" w:type="dxa"/>
          </w:tcPr>
          <w:p w:rsidR="0039466C" w:rsidRDefault="0039466C" w:rsidP="00584ADC">
            <w:r>
              <w:t>Naziv udžbenika</w:t>
            </w:r>
          </w:p>
        </w:tc>
        <w:tc>
          <w:tcPr>
            <w:tcW w:w="1382" w:type="dxa"/>
          </w:tcPr>
          <w:p w:rsidR="0039466C" w:rsidRDefault="0039466C" w:rsidP="00584ADC">
            <w:r>
              <w:t>Autori</w:t>
            </w:r>
          </w:p>
        </w:tc>
        <w:tc>
          <w:tcPr>
            <w:tcW w:w="1357" w:type="dxa"/>
          </w:tcPr>
          <w:p w:rsidR="0039466C" w:rsidRDefault="0039466C" w:rsidP="00584ADC">
            <w:r>
              <w:t>Vrsta izdanja</w:t>
            </w:r>
          </w:p>
        </w:tc>
        <w:tc>
          <w:tcPr>
            <w:tcW w:w="833" w:type="dxa"/>
          </w:tcPr>
          <w:p w:rsidR="0039466C" w:rsidRDefault="0039466C" w:rsidP="00584ADC">
            <w:r>
              <w:t>Razred</w:t>
            </w:r>
          </w:p>
        </w:tc>
        <w:tc>
          <w:tcPr>
            <w:tcW w:w="1139" w:type="dxa"/>
          </w:tcPr>
          <w:p w:rsidR="0039466C" w:rsidRDefault="0039466C" w:rsidP="00584ADC">
            <w:r>
              <w:t>Nakladnik</w:t>
            </w:r>
          </w:p>
        </w:tc>
        <w:tc>
          <w:tcPr>
            <w:tcW w:w="1043" w:type="dxa"/>
          </w:tcPr>
          <w:p w:rsidR="0039466C" w:rsidRDefault="0039466C" w:rsidP="00584ADC">
            <w:r>
              <w:t>Konačna MPC</w:t>
            </w:r>
          </w:p>
        </w:tc>
      </w:tr>
      <w:tr w:rsidR="0039466C" w:rsidTr="0039466C">
        <w:tc>
          <w:tcPr>
            <w:tcW w:w="671" w:type="dxa"/>
          </w:tcPr>
          <w:p w:rsidR="0039466C" w:rsidRDefault="001E04F8" w:rsidP="00584ADC">
            <w:r>
              <w:t>4014</w:t>
            </w:r>
          </w:p>
        </w:tc>
        <w:tc>
          <w:tcPr>
            <w:tcW w:w="1182" w:type="dxa"/>
          </w:tcPr>
          <w:p w:rsidR="0039466C" w:rsidRDefault="0039466C" w:rsidP="00584ADC"/>
          <w:p w:rsidR="0039466C" w:rsidRPr="0039466C" w:rsidRDefault="001E04F8" w:rsidP="0039466C">
            <w:pPr>
              <w:jc w:val="center"/>
            </w:pPr>
            <w:r>
              <w:t>2327</w:t>
            </w:r>
          </w:p>
        </w:tc>
        <w:tc>
          <w:tcPr>
            <w:tcW w:w="1681" w:type="dxa"/>
          </w:tcPr>
          <w:p w:rsidR="0039466C" w:rsidRDefault="0039466C" w:rsidP="001E04F8">
            <w:r>
              <w:t xml:space="preserve">VOLIM ZAVIČAJ </w:t>
            </w:r>
            <w:r w:rsidR="001E04F8">
              <w:t>4</w:t>
            </w:r>
            <w:r>
              <w:t>: udžbenik s radnom bilježnicom</w:t>
            </w:r>
          </w:p>
        </w:tc>
        <w:tc>
          <w:tcPr>
            <w:tcW w:w="1382" w:type="dxa"/>
          </w:tcPr>
          <w:p w:rsidR="0039466C" w:rsidRPr="00142403" w:rsidRDefault="0039466C" w:rsidP="00142403">
            <w:r>
              <w:t>Nives Čagalj, Milica Duvnjak, Marija Petričević</w:t>
            </w:r>
          </w:p>
        </w:tc>
        <w:tc>
          <w:tcPr>
            <w:tcW w:w="1357" w:type="dxa"/>
          </w:tcPr>
          <w:p w:rsidR="0039466C" w:rsidRDefault="0039466C" w:rsidP="00142403">
            <w:r>
              <w:t>udžbenik s radnom bilježnicom</w:t>
            </w:r>
          </w:p>
        </w:tc>
        <w:tc>
          <w:tcPr>
            <w:tcW w:w="833" w:type="dxa"/>
          </w:tcPr>
          <w:p w:rsidR="0039466C" w:rsidRDefault="0039466C" w:rsidP="001E04F8">
            <w:r>
              <w:t xml:space="preserve"> </w:t>
            </w:r>
            <w:r w:rsidR="00A66DF7">
              <w:t>4</w:t>
            </w:r>
            <w:r>
              <w:t xml:space="preserve">. </w:t>
            </w:r>
          </w:p>
        </w:tc>
        <w:tc>
          <w:tcPr>
            <w:tcW w:w="1139" w:type="dxa"/>
          </w:tcPr>
          <w:p w:rsidR="0039466C" w:rsidRDefault="0039466C" w:rsidP="00584ADC">
            <w:r>
              <w:t>ALKA</w:t>
            </w:r>
          </w:p>
        </w:tc>
        <w:tc>
          <w:tcPr>
            <w:tcW w:w="1043" w:type="dxa"/>
          </w:tcPr>
          <w:p w:rsidR="0039466C" w:rsidRDefault="0039466C" w:rsidP="00584ADC">
            <w:r>
              <w:t>125,00</w:t>
            </w:r>
          </w:p>
        </w:tc>
      </w:tr>
    </w:tbl>
    <w:p w:rsidR="00267AE9" w:rsidRDefault="00267AE9" w:rsidP="00142403">
      <w:pPr>
        <w:tabs>
          <w:tab w:val="left" w:pos="1176"/>
        </w:tabs>
      </w:pPr>
      <w:bookmarkStart w:id="0" w:name="_GoBack"/>
      <w:bookmarkEnd w:id="0"/>
    </w:p>
    <w:p w:rsidR="00142403" w:rsidRDefault="00142403" w:rsidP="00142403">
      <w:pPr>
        <w:tabs>
          <w:tab w:val="left" w:pos="1176"/>
        </w:tabs>
      </w:pPr>
    </w:p>
    <w:p w:rsidR="00D13BB8" w:rsidRDefault="00D13BB8" w:rsidP="00142403">
      <w:pPr>
        <w:tabs>
          <w:tab w:val="left" w:pos="1176"/>
        </w:tabs>
      </w:pPr>
    </w:p>
    <w:p w:rsidR="00D13BB8" w:rsidRDefault="00D13BB8" w:rsidP="00142403">
      <w:pPr>
        <w:tabs>
          <w:tab w:val="left" w:pos="11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754">
        <w:t>v.d. ravnateljice</w:t>
      </w:r>
      <w:r>
        <w:t>:</w:t>
      </w:r>
    </w:p>
    <w:p w:rsidR="00D13BB8" w:rsidRPr="00142403" w:rsidRDefault="00D13BB8" w:rsidP="00142403">
      <w:pPr>
        <w:tabs>
          <w:tab w:val="left" w:pos="11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Smiljana Vale</w:t>
      </w:r>
      <w:r w:rsidR="00C31754">
        <w:t xml:space="preserve">, </w:t>
      </w:r>
      <w:proofErr w:type="spellStart"/>
      <w:r w:rsidR="00C31754">
        <w:t>mag.prim.educ</w:t>
      </w:r>
      <w:proofErr w:type="spellEnd"/>
      <w:r w:rsidR="00C31754">
        <w:t>.</w:t>
      </w:r>
    </w:p>
    <w:sectPr w:rsidR="00D13BB8" w:rsidRPr="0014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3E"/>
    <w:rsid w:val="00016883"/>
    <w:rsid w:val="000325FC"/>
    <w:rsid w:val="00142403"/>
    <w:rsid w:val="001D49C3"/>
    <w:rsid w:val="001E04F8"/>
    <w:rsid w:val="00267AE9"/>
    <w:rsid w:val="00271F16"/>
    <w:rsid w:val="002D60BC"/>
    <w:rsid w:val="0039466C"/>
    <w:rsid w:val="003A3806"/>
    <w:rsid w:val="004C3A14"/>
    <w:rsid w:val="004E29FC"/>
    <w:rsid w:val="005A7B0C"/>
    <w:rsid w:val="0063006F"/>
    <w:rsid w:val="006E121F"/>
    <w:rsid w:val="008E1277"/>
    <w:rsid w:val="0091303B"/>
    <w:rsid w:val="00943715"/>
    <w:rsid w:val="009C5BE2"/>
    <w:rsid w:val="00A66DF7"/>
    <w:rsid w:val="00B0096B"/>
    <w:rsid w:val="00C31754"/>
    <w:rsid w:val="00C76F01"/>
    <w:rsid w:val="00D13BB8"/>
    <w:rsid w:val="00D80F3E"/>
    <w:rsid w:val="00E10F33"/>
    <w:rsid w:val="00E715C7"/>
    <w:rsid w:val="00F61B6C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05D7"/>
  <w15:docId w15:val="{3358E934-BC4A-411F-82E0-F25A94BF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 Smiljana</cp:lastModifiedBy>
  <cp:revision>3</cp:revision>
  <dcterms:created xsi:type="dcterms:W3CDTF">2020-07-12T15:47:00Z</dcterms:created>
  <dcterms:modified xsi:type="dcterms:W3CDTF">2020-07-12T15:50:00Z</dcterms:modified>
</cp:coreProperties>
</file>